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1EDE3E74"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General </w:t>
      </w:r>
      <w:r w:rsidR="00D35A79">
        <w:rPr>
          <w:rFonts w:ascii="Times New Roman" w:hAnsi="Times New Roman"/>
          <w:b/>
          <w:bCs/>
        </w:rPr>
        <w:t>Extrao</w:t>
      </w:r>
      <w:r w:rsidRPr="00246DB7">
        <w:rPr>
          <w:rFonts w:ascii="Times New Roman" w:hAnsi="Times New Roman"/>
          <w:b/>
          <w:bCs/>
        </w:rPr>
        <w:t>rdinary 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2CA3D9EC"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8619D5" w:rsidRPr="00246DB7">
        <w:rPr>
          <w:rFonts w:ascii="Times New Roman" w:hAnsi="Times New Roman"/>
          <w:b/>
          <w:bCs/>
        </w:rPr>
        <w:t>January</w:t>
      </w:r>
      <w:r w:rsidRPr="00246DB7">
        <w:rPr>
          <w:rFonts w:ascii="Times New Roman" w:hAnsi="Times New Roman"/>
          <w:b/>
          <w:bCs/>
        </w:rPr>
        <w:t xml:space="preserve"> [</w:t>
      </w:r>
      <w:r w:rsidR="00A579F4">
        <w:rPr>
          <w:rFonts w:ascii="Times New Roman" w:hAnsi="Times New Roman"/>
          <w:b/>
          <w:bCs/>
        </w:rPr>
        <w:t>29/30</w:t>
      </w:r>
      <w:r w:rsidRPr="00246DB7">
        <w:rPr>
          <w:rFonts w:ascii="Times New Roman" w:hAnsi="Times New Roman"/>
          <w:b/>
          <w:bCs/>
        </w:rPr>
        <w:t>], 202</w:t>
      </w:r>
      <w:r w:rsidR="008619D5" w:rsidRPr="00246DB7">
        <w:rPr>
          <w:rFonts w:ascii="Times New Roman" w:hAnsi="Times New Roman"/>
          <w:b/>
          <w:bCs/>
        </w:rPr>
        <w:t>1</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0F736ABC" w:rsidR="00F53D2C" w:rsidRPr="009F0230" w:rsidRDefault="00F53D2C" w:rsidP="00F53D2C">
      <w:pPr>
        <w:jc w:val="both"/>
        <w:rPr>
          <w:rFonts w:ascii="Times New Roman" w:hAnsi="Times New Roman"/>
        </w:rPr>
      </w:pPr>
      <w:r w:rsidRPr="009F0230">
        <w:rPr>
          <w:rFonts w:ascii="Times New Roman" w:hAnsi="Times New Roman"/>
        </w:rPr>
        <w:t xml:space="preserve">The General </w:t>
      </w:r>
      <w:r w:rsidR="00D35A79">
        <w:rPr>
          <w:rFonts w:ascii="Times New Roman" w:hAnsi="Times New Roman"/>
        </w:rPr>
        <w:t>Extrao</w:t>
      </w:r>
      <w:r w:rsidRPr="009F0230">
        <w:rPr>
          <w:rFonts w:ascii="Times New Roman" w:hAnsi="Times New Roman"/>
        </w:rPr>
        <w:t>rdinary 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11083341" w:rsidR="008619D5" w:rsidRPr="008619D5" w:rsidRDefault="008619D5" w:rsidP="008619D5">
      <w:pPr>
        <w:jc w:val="both"/>
        <w:rPr>
          <w:rFonts w:ascii="Times New Roman" w:hAnsi="Times New Roman"/>
        </w:rPr>
      </w:pPr>
      <w:r w:rsidRPr="008619D5">
        <w:rPr>
          <w:rFonts w:ascii="Times New Roman" w:hAnsi="Times New Roman"/>
        </w:rPr>
        <w:t>Convened in virtue of article 119 and article 117 of the Law no. 31/1990 - as republished - by means of the convening notice published in the Official Gazette no. …</w:t>
      </w:r>
      <w:proofErr w:type="gramStart"/>
      <w:r w:rsidRPr="008619D5">
        <w:rPr>
          <w:rFonts w:ascii="Times New Roman" w:hAnsi="Times New Roman"/>
        </w:rPr>
        <w:t>…..</w:t>
      </w:r>
      <w:proofErr w:type="gramEnd"/>
      <w:r w:rsidRPr="008619D5">
        <w:rPr>
          <w:rFonts w:ascii="Times New Roman" w:hAnsi="Times New Roman"/>
        </w:rPr>
        <w:t xml:space="preserve"> as of </w:t>
      </w:r>
      <w:r>
        <w:rPr>
          <w:rFonts w:ascii="Times New Roman" w:hAnsi="Times New Roman"/>
        </w:rPr>
        <w:t>……</w:t>
      </w:r>
      <w:proofErr w:type="gramStart"/>
      <w:r>
        <w:rPr>
          <w:rFonts w:ascii="Times New Roman" w:hAnsi="Times New Roman"/>
        </w:rPr>
        <w:t>…..</w:t>
      </w:r>
      <w:proofErr w:type="gramEnd"/>
      <w:r w:rsidRPr="008619D5">
        <w:rPr>
          <w:rFonts w:ascii="Times New Roman" w:hAnsi="Times New Roman"/>
        </w:rPr>
        <w:t xml:space="preserve"> and in “Bursa” newspaper no. ___</w:t>
      </w:r>
      <w:proofErr w:type="gramStart"/>
      <w:r w:rsidRPr="008619D5">
        <w:rPr>
          <w:rFonts w:ascii="Times New Roman" w:hAnsi="Times New Roman"/>
        </w:rPr>
        <w:t>_(</w:t>
      </w:r>
      <w:proofErr w:type="gramEnd"/>
      <w:r w:rsidRPr="008619D5">
        <w:rPr>
          <w:rFonts w:ascii="Times New Roman" w:hAnsi="Times New Roman"/>
        </w:rPr>
        <w:t xml:space="preserve">historical no. ….) as of </w:t>
      </w:r>
      <w:r>
        <w:rPr>
          <w:rFonts w:ascii="Times New Roman" w:hAnsi="Times New Roman"/>
        </w:rPr>
        <w:t>………….</w:t>
      </w:r>
      <w:r w:rsidRPr="008619D5">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278655D4"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A579F4">
        <w:rPr>
          <w:rFonts w:ascii="Times New Roman" w:hAnsi="Times New Roman"/>
        </w:rPr>
        <w:t>29/30</w:t>
      </w:r>
      <w:r w:rsidRPr="009F0230">
        <w:rPr>
          <w:rFonts w:ascii="Times New Roman" w:hAnsi="Times New Roman"/>
        </w:rPr>
        <w:t xml:space="preserve"> of </w:t>
      </w:r>
      <w:r w:rsidR="00A579F4">
        <w:rPr>
          <w:rFonts w:ascii="Times New Roman" w:hAnsi="Times New Roman"/>
        </w:rPr>
        <w:t>March</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8619D5">
        <w:rPr>
          <w:rFonts w:ascii="Times New Roman" w:hAnsi="Times New Roman"/>
        </w:rPr>
        <w:t>1</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sidR="00A579F4">
        <w:rPr>
          <w:rFonts w:ascii="Times New Roman" w:hAnsi="Times New Roman"/>
        </w:rPr>
        <w:t>______</w:t>
      </w:r>
      <w:r w:rsidRPr="009F0230">
        <w:rPr>
          <w:rFonts w:ascii="Times New Roman" w:hAnsi="Times New Roman"/>
        </w:rPr>
        <w:t xml:space="preserve">% of the share capital and respectively </w:t>
      </w:r>
      <w:r w:rsidR="00A579F4">
        <w:rPr>
          <w:rFonts w:ascii="Times New Roman" w:hAnsi="Times New Roman"/>
        </w:rPr>
        <w:t>______</w:t>
      </w:r>
      <w:r>
        <w:rPr>
          <w:rFonts w:ascii="Times New Roman" w:hAnsi="Times New Roman"/>
        </w:rPr>
        <w:t xml:space="preserve"> </w:t>
      </w:r>
      <w:r w:rsidRPr="009F0230">
        <w:rPr>
          <w:rFonts w:ascii="Times New Roman" w:hAnsi="Times New Roman"/>
        </w:rPr>
        <w:t xml:space="preserve">% of the entirety of voting rights, for all the Company’s shareholders registered in the Registry of the Company’s Shareholders at the </w:t>
      </w:r>
      <w:r w:rsidR="00A579F4">
        <w:rPr>
          <w:rFonts w:ascii="Times New Roman" w:hAnsi="Times New Roman"/>
        </w:rPr>
        <w:t>March</w:t>
      </w:r>
      <w:r w:rsidRPr="009F0230">
        <w:rPr>
          <w:rFonts w:ascii="Times New Roman" w:hAnsi="Times New Roman"/>
        </w:rPr>
        <w:t xml:space="preserve"> 1</w:t>
      </w:r>
      <w:r w:rsidR="00A579F4">
        <w:rPr>
          <w:rFonts w:ascii="Times New Roman" w:hAnsi="Times New Roman"/>
        </w:rPr>
        <w:t>6</w:t>
      </w:r>
      <w:r w:rsidRPr="009F0230">
        <w:rPr>
          <w:rFonts w:ascii="Times New Roman" w:hAnsi="Times New Roman"/>
          <w:vertAlign w:val="superscript"/>
        </w:rPr>
        <w:t>h</w:t>
      </w:r>
      <w:r w:rsidRPr="009F0230">
        <w:rPr>
          <w:rFonts w:ascii="Times New Roman" w:hAnsi="Times New Roman"/>
        </w:rPr>
        <w:t>, 20</w:t>
      </w:r>
      <w:r>
        <w:rPr>
          <w:rFonts w:ascii="Times New Roman" w:hAnsi="Times New Roman"/>
        </w:rPr>
        <w:t>2</w:t>
      </w:r>
      <w:r w:rsidR="008619D5">
        <w:rPr>
          <w:rFonts w:ascii="Times New Roman" w:hAnsi="Times New Roman"/>
        </w:rPr>
        <w:t>1</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4423AB56" w14:textId="77777777" w:rsidR="00A579F4" w:rsidRDefault="00A579F4" w:rsidP="00D35A79">
      <w:pPr>
        <w:pStyle w:val="NoSpacing"/>
        <w:jc w:val="both"/>
        <w:rPr>
          <w:rFonts w:ascii="Times New Roman" w:hAnsi="Times New Roman"/>
          <w:bCs/>
          <w:sz w:val="24"/>
          <w:szCs w:val="24"/>
        </w:rPr>
      </w:pPr>
    </w:p>
    <w:p w14:paraId="36E016E6" w14:textId="5EB2715D" w:rsidR="00D35A79" w:rsidRDefault="00A579F4" w:rsidP="00D35A79">
      <w:pPr>
        <w:widowControl w:val="0"/>
        <w:autoSpaceDE w:val="0"/>
        <w:autoSpaceDN w:val="0"/>
        <w:adjustRightInd w:val="0"/>
        <w:jc w:val="both"/>
        <w:rPr>
          <w:rFonts w:ascii="Times New Roman" w:hAnsi="Times New Roman"/>
          <w:lang w:val="ro-RO"/>
        </w:rPr>
      </w:pPr>
      <w:r w:rsidRPr="008619D5">
        <w:rPr>
          <w:rFonts w:ascii="Times New Roman" w:hAnsi="Times New Roman"/>
        </w:rPr>
        <w:t>In the presence of the shareholders representing ____________% of the share capital and __________% of the total voting rights, with the affirmative votes of the shareholders representing __________% of the share capital and __________% of the casted votes, it is hereby</w:t>
      </w:r>
      <w:r>
        <w:rPr>
          <w:rFonts w:ascii="Times New Roman" w:hAnsi="Times New Roman"/>
        </w:rPr>
        <w:t xml:space="preserve"> </w:t>
      </w:r>
      <w:r w:rsidRPr="003D7850">
        <w:rPr>
          <w:rFonts w:ascii="Times New Roman" w:hAnsi="Times New Roman"/>
          <w:b/>
          <w:bCs/>
        </w:rPr>
        <w:t>[approves/rejects]</w:t>
      </w:r>
      <w:r>
        <w:rPr>
          <w:rFonts w:ascii="Times New Roman" w:hAnsi="Times New Roman"/>
          <w:b/>
          <w:bCs/>
        </w:rPr>
        <w:t xml:space="preserve"> </w:t>
      </w:r>
      <w:r w:rsidRPr="00A579F4">
        <w:rPr>
          <w:rFonts w:ascii="Times New Roman" w:hAnsi="Times New Roman"/>
          <w:i/>
          <w:iCs/>
          <w:lang w:val="en-GB"/>
        </w:rPr>
        <w:t>a</w:t>
      </w:r>
      <w:r w:rsidRPr="00A579F4">
        <w:rPr>
          <w:rFonts w:ascii="Times New Roman" w:hAnsi="Times New Roman"/>
          <w:i/>
          <w:iCs/>
          <w:lang w:val="en-GB"/>
        </w:rPr>
        <w:t>pproval/</w:t>
      </w:r>
      <w:r w:rsidRPr="00A579F4">
        <w:rPr>
          <w:rFonts w:ascii="Times New Roman" w:hAnsi="Times New Roman"/>
          <w:i/>
          <w:iCs/>
          <w:lang w:val="en-GB"/>
        </w:rPr>
        <w:t>r</w:t>
      </w:r>
      <w:r w:rsidRPr="00A579F4">
        <w:rPr>
          <w:rFonts w:ascii="Times New Roman" w:hAnsi="Times New Roman"/>
          <w:i/>
          <w:iCs/>
          <w:lang w:val="en-GB"/>
        </w:rPr>
        <w:t>atification of the execution by the Company</w:t>
      </w:r>
      <w:r w:rsidRPr="00A579F4">
        <w:rPr>
          <w:rStyle w:val="tlid-translation"/>
          <w:rFonts w:ascii="Times New Roman" w:hAnsi="Times New Roman"/>
          <w:i/>
          <w:iCs/>
          <w:lang w:val="en"/>
        </w:rPr>
        <w:t xml:space="preserve"> with OMV </w:t>
      </w:r>
      <w:proofErr w:type="spellStart"/>
      <w:r w:rsidRPr="00A579F4">
        <w:rPr>
          <w:rStyle w:val="tlid-translation"/>
          <w:rFonts w:ascii="Times New Roman" w:hAnsi="Times New Roman"/>
          <w:i/>
          <w:iCs/>
          <w:lang w:val="en"/>
        </w:rPr>
        <w:t>Petrom</w:t>
      </w:r>
      <w:proofErr w:type="spellEnd"/>
      <w:r w:rsidRPr="00A579F4">
        <w:rPr>
          <w:rStyle w:val="tlid-translation"/>
          <w:rFonts w:ascii="Times New Roman" w:hAnsi="Times New Roman"/>
          <w:i/>
          <w:iCs/>
          <w:lang w:val="en"/>
        </w:rPr>
        <w:t xml:space="preserve"> </w:t>
      </w:r>
      <w:r w:rsidRPr="00A579F4">
        <w:rPr>
          <w:rFonts w:ascii="Times New Roman" w:hAnsi="Times New Roman"/>
          <w:i/>
          <w:iCs/>
          <w:lang w:val="ro-RO"/>
        </w:rPr>
        <w:t>of the “</w:t>
      </w:r>
      <w:r w:rsidRPr="00A579F4">
        <w:rPr>
          <w:rFonts w:ascii="Times New Roman" w:hAnsi="Times New Roman"/>
          <w:i/>
          <w:iCs/>
        </w:rPr>
        <w:t> Framework Agreement and Subsequent Contract for Provision of Matrix stimulation (acidizing) services.”</w:t>
      </w:r>
    </w:p>
    <w:p w14:paraId="0245DC6B" w14:textId="77777777" w:rsidR="00D35A79" w:rsidRDefault="00D35A79" w:rsidP="00D35A79">
      <w:pPr>
        <w:jc w:val="both"/>
        <w:rPr>
          <w:rFonts w:ascii="Times New Roman" w:hAnsi="Times New Roman"/>
          <w:u w:val="single"/>
        </w:rPr>
      </w:pPr>
    </w:p>
    <w:p w14:paraId="6BC2BCFC" w14:textId="29F62DCE"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4</w:t>
      </w:r>
    </w:p>
    <w:p w14:paraId="430E3F3A" w14:textId="1334DC24" w:rsidR="004B4950" w:rsidRPr="008619D5" w:rsidRDefault="008619D5" w:rsidP="008172A2">
      <w:pPr>
        <w:jc w:val="both"/>
        <w:rPr>
          <w:rFonts w:ascii="Times New Roman" w:hAnsi="Times New Roman"/>
          <w:i/>
          <w:iCs/>
          <w:lang w:val="ro-RO"/>
        </w:rPr>
      </w:pPr>
      <w:r w:rsidRPr="00893BD2">
        <w:rPr>
          <w:rFonts w:ascii="Times New Roman" w:hAnsi="Times New Roman"/>
          <w:highlight w:val="yellow"/>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893BD2">
        <w:rPr>
          <w:rFonts w:ascii="Times New Roman" w:hAnsi="Times New Roman"/>
          <w:b/>
          <w:bCs/>
          <w:highlight w:val="yellow"/>
        </w:rPr>
        <w:t>[approves/rejects]</w:t>
      </w:r>
      <w:r w:rsidRPr="00893BD2">
        <w:rPr>
          <w:rFonts w:ascii="Times New Roman" w:hAnsi="Times New Roman"/>
          <w:highlight w:val="yellow"/>
        </w:rPr>
        <w:t xml:space="preserve"> </w:t>
      </w:r>
      <w:r w:rsidR="00E05717" w:rsidRPr="00893BD2">
        <w:rPr>
          <w:rFonts w:ascii="Times New Roman" w:hAnsi="Times New Roman"/>
          <w:szCs w:val="22"/>
          <w:highlight w:val="yellow"/>
        </w:rPr>
        <w:t xml:space="preserve">approves the withdrawal of all cash amount of the company from the cash pooling account of KMG </w:t>
      </w:r>
      <w:proofErr w:type="spellStart"/>
      <w:r w:rsidR="00E05717" w:rsidRPr="00893BD2">
        <w:rPr>
          <w:rFonts w:ascii="Times New Roman" w:hAnsi="Times New Roman"/>
          <w:szCs w:val="22"/>
          <w:highlight w:val="yellow"/>
        </w:rPr>
        <w:t>Rompetrol</w:t>
      </w:r>
      <w:proofErr w:type="spellEnd"/>
      <w:r w:rsidR="00E05717" w:rsidRPr="00893BD2">
        <w:rPr>
          <w:rFonts w:ascii="Times New Roman" w:hAnsi="Times New Roman"/>
          <w:szCs w:val="22"/>
          <w:highlight w:val="yellow"/>
        </w:rPr>
        <w:t xml:space="preserve"> SRL or any other similar accounts with the instruction not to transfer the company's cash to the accounts of the shareholders of the company or their affiliated parties.</w:t>
      </w:r>
    </w:p>
    <w:p w14:paraId="50EC2CE9" w14:textId="56B9D2A8" w:rsidR="004B4950" w:rsidRDefault="004B4950" w:rsidP="004B4950">
      <w:pPr>
        <w:jc w:val="both"/>
        <w:rPr>
          <w:rFonts w:ascii="Times New Roman" w:hAnsi="Times New Roman"/>
          <w:lang w:val="ro-RO"/>
        </w:rPr>
      </w:pPr>
    </w:p>
    <w:p w14:paraId="75309034" w14:textId="7420073B"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5</w:t>
      </w:r>
    </w:p>
    <w:p w14:paraId="11D55811" w14:textId="3CD36B71" w:rsidR="007D6EF0" w:rsidRDefault="007D6EF0" w:rsidP="007D6EF0">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Fonts w:ascii="Times New Roman" w:hAnsi="Times New Roman"/>
        </w:rPr>
        <w:t>a</w:t>
      </w:r>
      <w:r w:rsidRPr="000D4CED">
        <w:rPr>
          <w:rFonts w:ascii="Times New Roman" w:hAnsi="Times New Roman"/>
        </w:rPr>
        <w:t>pprov</w:t>
      </w:r>
      <w:r>
        <w:rPr>
          <w:rFonts w:ascii="Times New Roman" w:hAnsi="Times New Roman"/>
        </w:rPr>
        <w:t>es</w:t>
      </w:r>
      <w:r w:rsidRPr="000D4CED">
        <w:rPr>
          <w:rFonts w:ascii="Times New Roman" w:hAnsi="Times New Roman"/>
        </w:rPr>
        <w:t xml:space="preserve"> the policy of distribution of the company's profit and dividend in accordance with the proposals of the company's shareholder</w:t>
      </w:r>
      <w:r>
        <w:rPr>
          <w:rFonts w:ascii="Times New Roman" w:hAnsi="Times New Roman"/>
        </w:rPr>
        <w:t xml:space="preserve"> ___________.</w:t>
      </w:r>
    </w:p>
    <w:p w14:paraId="40A04896" w14:textId="77777777" w:rsidR="007D6EF0" w:rsidRDefault="007D6EF0" w:rsidP="007D6EF0">
      <w:pPr>
        <w:autoSpaceDE w:val="0"/>
        <w:autoSpaceDN w:val="0"/>
        <w:jc w:val="both"/>
        <w:rPr>
          <w:rFonts w:ascii="Times New Roman" w:hAnsi="Times New Roman"/>
        </w:rPr>
      </w:pPr>
    </w:p>
    <w:p w14:paraId="2EB9AC04" w14:textId="0A812C1A" w:rsidR="008619D5" w:rsidRPr="009F0230" w:rsidRDefault="008619D5" w:rsidP="008619D5">
      <w:pPr>
        <w:jc w:val="both"/>
        <w:rPr>
          <w:rFonts w:ascii="Times New Roman" w:hAnsi="Times New Roman"/>
          <w:u w:val="single"/>
        </w:rPr>
      </w:pPr>
      <w:r w:rsidRPr="009F0230">
        <w:rPr>
          <w:rFonts w:ascii="Times New Roman" w:hAnsi="Times New Roman"/>
          <w:u w:val="single"/>
        </w:rPr>
        <w:t xml:space="preserve">Article </w:t>
      </w:r>
      <w:r w:rsidR="007D6EF0">
        <w:rPr>
          <w:rFonts w:ascii="Times New Roman" w:hAnsi="Times New Roman"/>
          <w:u w:val="single"/>
        </w:rPr>
        <w:t>6</w:t>
      </w:r>
    </w:p>
    <w:p w14:paraId="595B6C10" w14:textId="77777777" w:rsidR="008619D5" w:rsidRDefault="008619D5" w:rsidP="008619D5">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p>
    <w:p w14:paraId="5A293FC4" w14:textId="13269906" w:rsidR="008619D5" w:rsidRDefault="004B4950" w:rsidP="008619D5">
      <w:pPr>
        <w:pStyle w:val="Default"/>
        <w:jc w:val="both"/>
      </w:pPr>
      <w:r w:rsidRPr="008172A2">
        <w:rPr>
          <w:lang w:val="ro-RO"/>
        </w:rPr>
        <w:t xml:space="preserve">(i) </w:t>
      </w:r>
      <w:r w:rsidR="008619D5">
        <w:rPr>
          <w:rStyle w:val="hpsalt-edited"/>
          <w:b/>
        </w:rPr>
        <w:t>04.06.2021</w:t>
      </w:r>
      <w:r w:rsidR="008619D5" w:rsidRPr="00B74612">
        <w:rPr>
          <w:rStyle w:val="hps"/>
        </w:rPr>
        <w:t xml:space="preserve"> </w:t>
      </w:r>
      <w:r w:rsidR="008619D5" w:rsidRPr="00765CE2">
        <w:t xml:space="preserve">as Registration Date, according to art. 86 (1) of the Law no. </w:t>
      </w:r>
      <w:proofErr w:type="gramStart"/>
      <w:r w:rsidR="008619D5" w:rsidRPr="00765CE2">
        <w:t>24/2017;</w:t>
      </w:r>
      <w:proofErr w:type="gramEnd"/>
      <w:r w:rsidR="008619D5" w:rsidRPr="00765CE2">
        <w:t xml:space="preserve"> </w:t>
      </w:r>
    </w:p>
    <w:p w14:paraId="4AC92C2F" w14:textId="3ABBF139" w:rsidR="008619D5" w:rsidRPr="00765CE2" w:rsidRDefault="008619D5" w:rsidP="008619D5">
      <w:pPr>
        <w:pStyle w:val="Default"/>
        <w:jc w:val="both"/>
      </w:pPr>
      <w:r>
        <w:t>and</w:t>
      </w:r>
    </w:p>
    <w:p w14:paraId="2A8EA3C3" w14:textId="77777777" w:rsidR="008619D5" w:rsidRDefault="008619D5" w:rsidP="008619D5">
      <w:pPr>
        <w:pStyle w:val="Default"/>
        <w:jc w:val="both"/>
      </w:pPr>
      <w:r w:rsidRPr="00765CE2">
        <w:t xml:space="preserve">(ii) </w:t>
      </w:r>
      <w:r>
        <w:rPr>
          <w:b/>
          <w:bCs/>
        </w:rPr>
        <w:t>03.06.2021</w:t>
      </w:r>
      <w:r w:rsidRPr="00765CE2">
        <w:rPr>
          <w:b/>
          <w:bCs/>
        </w:rPr>
        <w:t xml:space="preserve"> </w:t>
      </w:r>
      <w:r w:rsidRPr="00765CE2">
        <w:t xml:space="preserve">as the “ex-date”, according to art. 2, para. 2, letter l) of Regulation no. </w:t>
      </w:r>
      <w:proofErr w:type="gramStart"/>
      <w:r w:rsidRPr="00765CE2">
        <w:t>5/2018;</w:t>
      </w:r>
      <w:proofErr w:type="gramEnd"/>
      <w:r w:rsidRPr="00765CE2">
        <w:t xml:space="preserve"> </w:t>
      </w:r>
    </w:p>
    <w:p w14:paraId="2B2F5B99" w14:textId="7B802375" w:rsidR="004B4950" w:rsidRPr="008172A2" w:rsidRDefault="004B4950" w:rsidP="008619D5">
      <w:pPr>
        <w:jc w:val="both"/>
        <w:rPr>
          <w:rFonts w:ascii="Times New Roman" w:hAnsi="Times New Roman"/>
          <w:lang w:val="ro-RO"/>
        </w:rPr>
      </w:pPr>
    </w:p>
    <w:p w14:paraId="114146A1" w14:textId="0BF7DC90" w:rsidR="003D7850" w:rsidRPr="009F0230" w:rsidRDefault="003D7850" w:rsidP="003D7850">
      <w:pPr>
        <w:jc w:val="both"/>
        <w:rPr>
          <w:rFonts w:ascii="Times New Roman" w:hAnsi="Times New Roman"/>
          <w:u w:val="single"/>
        </w:rPr>
      </w:pPr>
      <w:r w:rsidRPr="009F0230">
        <w:rPr>
          <w:rFonts w:ascii="Times New Roman" w:hAnsi="Times New Roman"/>
          <w:u w:val="single"/>
        </w:rPr>
        <w:t xml:space="preserve">Article </w:t>
      </w:r>
      <w:r w:rsidR="007D6EF0">
        <w:rPr>
          <w:rFonts w:ascii="Times New Roman" w:hAnsi="Times New Roman"/>
          <w:u w:val="single"/>
        </w:rPr>
        <w:t>7</w:t>
      </w:r>
    </w:p>
    <w:p w14:paraId="103F57D9" w14:textId="24975678" w:rsidR="003D7850" w:rsidRDefault="003D7850" w:rsidP="003D7850">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Style w:val="longtext"/>
          <w:rFonts w:ascii="Times New Roman" w:hAnsi="Times New Roman"/>
          <w:szCs w:val="22"/>
        </w:rPr>
        <w:t>e</w:t>
      </w:r>
      <w:r w:rsidRPr="00724A0D">
        <w:rPr>
          <w:rStyle w:val="longtext"/>
          <w:rFonts w:ascii="Times New Roman" w:hAnsi="Times New Roman"/>
          <w:szCs w:val="22"/>
        </w:rPr>
        <w:t xml:space="preserve">mpowering Mr. </w:t>
      </w:r>
      <w:r w:rsidRPr="00724A0D">
        <w:rPr>
          <w:rFonts w:ascii="Times New Roman" w:hAnsi="Times New Roman"/>
          <w:szCs w:val="22"/>
          <w:lang w:val="ro-RO"/>
        </w:rPr>
        <w:t>Abzal Doszhanov</w:t>
      </w:r>
      <w:r w:rsidRPr="00724A0D">
        <w:rPr>
          <w:rStyle w:val="longtext"/>
          <w:rFonts w:ascii="Times New Roman" w:hAnsi="Times New Roman"/>
          <w:szCs w:val="22"/>
        </w:rPr>
        <w:t xml:space="preserve">, General Manager and member of the Board of Directors, </w:t>
      </w:r>
      <w:r w:rsidRPr="00724A0D">
        <w:rPr>
          <w:rStyle w:val="hps"/>
          <w:rFonts w:ascii="Times New Roman" w:hAnsi="Times New Roman"/>
          <w:szCs w:val="22"/>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r w:rsidRPr="00B74612">
        <w:rPr>
          <w:rStyle w:val="hps"/>
          <w:rFonts w:ascii="Times New Roman" w:hAnsi="Times New Roman"/>
        </w:rPr>
        <w:t>.</w:t>
      </w:r>
    </w:p>
    <w:p w14:paraId="37B1E43A" w14:textId="77777777" w:rsidR="000256D7" w:rsidRPr="008172A2" w:rsidRDefault="000256D7" w:rsidP="004B4950">
      <w:pPr>
        <w:jc w:val="both"/>
        <w:rPr>
          <w:rFonts w:ascii="Times New Roman" w:hAnsi="Times New Roman"/>
          <w:lang w:val="ro-RO"/>
        </w:rPr>
      </w:pP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D3DFAA1"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18E8A2A9"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7D6EF0">
        <w:rPr>
          <w:rFonts w:ascii="Times New Roman" w:hAnsi="Times New Roman"/>
        </w:rPr>
        <w:t>7</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246DB7">
        <w:rPr>
          <w:rFonts w:ascii="Times New Roman" w:hAnsi="Times New Roman"/>
        </w:rPr>
        <w:t>1</w:t>
      </w:r>
      <w:r w:rsidRPr="009F0230">
        <w:rPr>
          <w:rFonts w:ascii="Times New Roman" w:hAnsi="Times New Roman"/>
        </w:rPr>
        <w:t xml:space="preserve"> of the General </w:t>
      </w:r>
      <w:r w:rsidR="007D6EF0">
        <w:rPr>
          <w:rFonts w:ascii="Times New Roman" w:hAnsi="Times New Roman"/>
        </w:rPr>
        <w:t>Extrao</w:t>
      </w:r>
      <w:r w:rsidRPr="009F0230">
        <w:rPr>
          <w:rFonts w:ascii="Times New Roman" w:hAnsi="Times New Roman"/>
        </w:rPr>
        <w:t>rdinary Meeting of Shareholders as of [</w:t>
      </w:r>
      <w:r w:rsidR="00246DB7">
        <w:rPr>
          <w:rFonts w:ascii="Times New Roman" w:hAnsi="Times New Roman"/>
        </w:rPr>
        <w:t>28/29</w:t>
      </w:r>
      <w:r w:rsidRPr="009F0230">
        <w:rPr>
          <w:rFonts w:ascii="Times New Roman" w:hAnsi="Times New Roman"/>
        </w:rPr>
        <w:t>].</w:t>
      </w:r>
      <w:r w:rsidR="00246DB7">
        <w:rPr>
          <w:rFonts w:ascii="Times New Roman" w:hAnsi="Times New Roman"/>
        </w:rPr>
        <w:t>01.2021</w:t>
      </w:r>
    </w:p>
    <w:p w14:paraId="734599A5" w14:textId="77777777" w:rsidR="003D7850" w:rsidRPr="009F0230" w:rsidRDefault="003D7850" w:rsidP="003D7850">
      <w:pPr>
        <w:rPr>
          <w:rFonts w:ascii="Times New Roman" w:hAnsi="Times New Roman"/>
        </w:rPr>
      </w:pPr>
    </w:p>
    <w:p w14:paraId="5024512B"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7B4B4" w14:textId="77777777" w:rsidR="003C567F" w:rsidRDefault="003C567F" w:rsidP="00302C7D">
      <w:r>
        <w:separator/>
      </w:r>
    </w:p>
  </w:endnote>
  <w:endnote w:type="continuationSeparator" w:id="0">
    <w:p w14:paraId="0F1F2194" w14:textId="77777777" w:rsidR="003C567F" w:rsidRDefault="003C567F"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 xml:space="preserve">S.C. </w:t>
    </w:r>
    <w:proofErr w:type="spellStart"/>
    <w:r w:rsidR="00E83608" w:rsidRPr="00F13956">
      <w:rPr>
        <w:rFonts w:ascii="Century Gothic" w:hAnsi="Century Gothic"/>
        <w:b/>
        <w:bCs/>
        <w:sz w:val="16"/>
        <w:szCs w:val="16"/>
      </w:rPr>
      <w:t>Rompetrol</w:t>
    </w:r>
    <w:proofErr w:type="spellEnd"/>
    <w:r w:rsidR="00E83608" w:rsidRPr="00F13956">
      <w:rPr>
        <w:rFonts w:ascii="Century Gothic" w:hAnsi="Century Gothic"/>
        <w:b/>
        <w:bCs/>
        <w:sz w:val="16"/>
        <w:szCs w:val="16"/>
      </w:rPr>
      <w:t xml:space="preserve">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4C4DF" w14:textId="77777777" w:rsidR="003C567F" w:rsidRDefault="003C567F" w:rsidP="00302C7D">
      <w:r>
        <w:separator/>
      </w:r>
    </w:p>
  </w:footnote>
  <w:footnote w:type="continuationSeparator" w:id="0">
    <w:p w14:paraId="2DD8741C" w14:textId="77777777" w:rsidR="003C567F" w:rsidRDefault="003C567F"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8351F"/>
    <w:rsid w:val="000D728A"/>
    <w:rsid w:val="001A436B"/>
    <w:rsid w:val="001E08D0"/>
    <w:rsid w:val="001E31D3"/>
    <w:rsid w:val="00200FFE"/>
    <w:rsid w:val="0020291A"/>
    <w:rsid w:val="002152D8"/>
    <w:rsid w:val="00246DB7"/>
    <w:rsid w:val="00302C7D"/>
    <w:rsid w:val="003C567F"/>
    <w:rsid w:val="003D7850"/>
    <w:rsid w:val="00406FCA"/>
    <w:rsid w:val="0043580F"/>
    <w:rsid w:val="004A3192"/>
    <w:rsid w:val="004B4950"/>
    <w:rsid w:val="004D553F"/>
    <w:rsid w:val="004F1369"/>
    <w:rsid w:val="005C790A"/>
    <w:rsid w:val="005E5B75"/>
    <w:rsid w:val="006B2C26"/>
    <w:rsid w:val="0075367D"/>
    <w:rsid w:val="007D38DB"/>
    <w:rsid w:val="007D6EF0"/>
    <w:rsid w:val="008172A2"/>
    <w:rsid w:val="008361CA"/>
    <w:rsid w:val="008619D5"/>
    <w:rsid w:val="00893BD2"/>
    <w:rsid w:val="00894376"/>
    <w:rsid w:val="008C5AA5"/>
    <w:rsid w:val="00911CB7"/>
    <w:rsid w:val="0093623A"/>
    <w:rsid w:val="009741B0"/>
    <w:rsid w:val="009A59D5"/>
    <w:rsid w:val="00A47A74"/>
    <w:rsid w:val="00A579F4"/>
    <w:rsid w:val="00A638A3"/>
    <w:rsid w:val="00A7168F"/>
    <w:rsid w:val="00A748BD"/>
    <w:rsid w:val="00A936B3"/>
    <w:rsid w:val="00AB155F"/>
    <w:rsid w:val="00AC73E2"/>
    <w:rsid w:val="00C30DEF"/>
    <w:rsid w:val="00C32482"/>
    <w:rsid w:val="00CE3166"/>
    <w:rsid w:val="00D10E8D"/>
    <w:rsid w:val="00D35A79"/>
    <w:rsid w:val="00D55DF5"/>
    <w:rsid w:val="00D72B19"/>
    <w:rsid w:val="00DE296C"/>
    <w:rsid w:val="00E05717"/>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 w:type="character" w:customStyle="1" w:styleId="tlid-translation">
    <w:name w:val="tlid-translation"/>
    <w:basedOn w:val="DefaultParagraphFont"/>
    <w:rsid w:val="00A5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4</cp:revision>
  <cp:lastPrinted>2020-11-11T10:07:00Z</cp:lastPrinted>
  <dcterms:created xsi:type="dcterms:W3CDTF">2021-02-18T21:15:00Z</dcterms:created>
  <dcterms:modified xsi:type="dcterms:W3CDTF">2021-02-18T21:15:00Z</dcterms:modified>
</cp:coreProperties>
</file>