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CE13" w14:textId="77777777" w:rsidR="00F53D2C" w:rsidRPr="00246DB7" w:rsidRDefault="00F53D2C" w:rsidP="00F53D2C">
      <w:pPr>
        <w:jc w:val="center"/>
        <w:rPr>
          <w:rFonts w:ascii="Times New Roman" w:hAnsi="Times New Roman"/>
          <w:b/>
          <w:bCs/>
        </w:rPr>
      </w:pPr>
      <w:r w:rsidRPr="00246DB7">
        <w:rPr>
          <w:rFonts w:ascii="Times New Roman" w:hAnsi="Times New Roman"/>
          <w:b/>
          <w:bCs/>
        </w:rPr>
        <w:t>RESOLUTION no.1</w:t>
      </w:r>
    </w:p>
    <w:p w14:paraId="6EAB70B0" w14:textId="77777777" w:rsidR="00F53D2C" w:rsidRPr="00246DB7" w:rsidRDefault="00F53D2C" w:rsidP="00F53D2C">
      <w:pPr>
        <w:jc w:val="center"/>
        <w:rPr>
          <w:rFonts w:ascii="Times New Roman" w:hAnsi="Times New Roman"/>
          <w:b/>
          <w:bCs/>
        </w:rPr>
      </w:pPr>
      <w:r w:rsidRPr="00246DB7">
        <w:rPr>
          <w:rFonts w:ascii="Times New Roman" w:hAnsi="Times New Roman"/>
          <w:b/>
          <w:bCs/>
        </w:rPr>
        <w:t>of the General Ordinary Meeting of the Shareholders of</w:t>
      </w:r>
    </w:p>
    <w:p w14:paraId="420EFC36" w14:textId="77777777" w:rsidR="00F53D2C" w:rsidRPr="00246DB7" w:rsidRDefault="00F53D2C" w:rsidP="00F53D2C">
      <w:pPr>
        <w:jc w:val="center"/>
        <w:rPr>
          <w:rFonts w:ascii="Times New Roman" w:hAnsi="Times New Roman"/>
          <w:b/>
          <w:bCs/>
        </w:rPr>
      </w:pPr>
      <w:r w:rsidRPr="00246DB7">
        <w:rPr>
          <w:rFonts w:ascii="Times New Roman" w:hAnsi="Times New Roman"/>
          <w:b/>
          <w:bCs/>
        </w:rPr>
        <w:t xml:space="preserve"> ROMPETROL WELL SERVICES S.A.</w:t>
      </w:r>
    </w:p>
    <w:p w14:paraId="53EE693A" w14:textId="1DC041BE" w:rsidR="00F53D2C" w:rsidRPr="00246DB7" w:rsidRDefault="00F53D2C" w:rsidP="00F53D2C">
      <w:pPr>
        <w:jc w:val="center"/>
        <w:rPr>
          <w:rFonts w:ascii="Times New Roman" w:hAnsi="Times New Roman"/>
          <w:b/>
          <w:bCs/>
        </w:rPr>
      </w:pPr>
      <w:r w:rsidRPr="00246DB7">
        <w:rPr>
          <w:rFonts w:ascii="Times New Roman" w:hAnsi="Times New Roman"/>
          <w:b/>
          <w:bCs/>
        </w:rPr>
        <w:t xml:space="preserve">as of </w:t>
      </w:r>
      <w:r w:rsidR="004E6096">
        <w:rPr>
          <w:rFonts w:ascii="Times New Roman" w:hAnsi="Times New Roman"/>
          <w:b/>
          <w:bCs/>
        </w:rPr>
        <w:t>July</w:t>
      </w:r>
      <w:r w:rsidRPr="00246DB7">
        <w:rPr>
          <w:rFonts w:ascii="Times New Roman" w:hAnsi="Times New Roman"/>
          <w:b/>
          <w:bCs/>
        </w:rPr>
        <w:t xml:space="preserve"> [</w:t>
      </w:r>
      <w:r w:rsidR="001D3418">
        <w:rPr>
          <w:rFonts w:ascii="Times New Roman" w:hAnsi="Times New Roman"/>
          <w:b/>
          <w:bCs/>
        </w:rPr>
        <w:t>20/21</w:t>
      </w:r>
      <w:r w:rsidRPr="00246DB7">
        <w:rPr>
          <w:rFonts w:ascii="Times New Roman" w:hAnsi="Times New Roman"/>
          <w:b/>
          <w:bCs/>
        </w:rPr>
        <w:t>], 202</w:t>
      </w:r>
      <w:r w:rsidR="004E6096">
        <w:rPr>
          <w:rFonts w:ascii="Times New Roman" w:hAnsi="Times New Roman"/>
          <w:b/>
          <w:bCs/>
        </w:rPr>
        <w:t>3</w:t>
      </w:r>
    </w:p>
    <w:p w14:paraId="7C47A617" w14:textId="77777777" w:rsidR="00F53D2C" w:rsidRPr="009F0230" w:rsidRDefault="00F53D2C" w:rsidP="00F53D2C">
      <w:pPr>
        <w:jc w:val="center"/>
        <w:rPr>
          <w:rFonts w:ascii="Times New Roman" w:hAnsi="Times New Roman"/>
        </w:rPr>
      </w:pPr>
    </w:p>
    <w:p w14:paraId="63BBC042" w14:textId="77777777" w:rsidR="00F53D2C" w:rsidRPr="009F0230" w:rsidRDefault="00F53D2C" w:rsidP="00F53D2C">
      <w:pPr>
        <w:jc w:val="both"/>
        <w:rPr>
          <w:rFonts w:ascii="Times New Roman" w:hAnsi="Times New Roman"/>
        </w:rPr>
      </w:pPr>
    </w:p>
    <w:p w14:paraId="34CB8037" w14:textId="6238E334" w:rsidR="00F53D2C" w:rsidRPr="009F0230" w:rsidRDefault="00F53D2C" w:rsidP="00F53D2C">
      <w:pPr>
        <w:jc w:val="both"/>
        <w:rPr>
          <w:rFonts w:ascii="Times New Roman" w:hAnsi="Times New Roman"/>
        </w:rPr>
      </w:pPr>
      <w:r w:rsidRPr="009F0230">
        <w:rPr>
          <w:rFonts w:ascii="Times New Roman" w:hAnsi="Times New Roman"/>
        </w:rPr>
        <w:t>The General Ordinary Meeting of the Shareholders (“</w:t>
      </w:r>
      <w:r w:rsidR="009D6796">
        <w:rPr>
          <w:rFonts w:ascii="Times New Roman" w:hAnsi="Times New Roman"/>
        </w:rPr>
        <w:t>OG</w:t>
      </w:r>
      <w:r w:rsidRPr="009F0230">
        <w:rPr>
          <w:rFonts w:ascii="Times New Roman" w:hAnsi="Times New Roman"/>
        </w:rPr>
        <w:t xml:space="preserve">MS”) of the trade company ROMPETROL WELL SERVICES S.A., having its registered seat located in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registered with Prahova Trade Register under no. J29/110/1991, having the sole registration code 1346607 (hereinafter referred to as the “Company”), with subscribed and </w:t>
      </w:r>
      <w:proofErr w:type="gramStart"/>
      <w:r w:rsidRPr="009F0230">
        <w:rPr>
          <w:rFonts w:ascii="Times New Roman" w:hAnsi="Times New Roman"/>
        </w:rPr>
        <w:t>paid up</w:t>
      </w:r>
      <w:proofErr w:type="gramEnd"/>
      <w:r w:rsidRPr="009F0230">
        <w:rPr>
          <w:rFonts w:ascii="Times New Roman" w:hAnsi="Times New Roman"/>
        </w:rPr>
        <w:t xml:space="preserve"> share capital of </w:t>
      </w:r>
      <w:bookmarkStart w:id="0" w:name="_Hlk509420563"/>
      <w:r w:rsidRPr="009F0230">
        <w:rPr>
          <w:rFonts w:ascii="Times New Roman" w:hAnsi="Times New Roman"/>
          <w:lang w:val="ro-RO"/>
        </w:rPr>
        <w:t xml:space="preserve">27.819.090 </w:t>
      </w:r>
      <w:bookmarkEnd w:id="0"/>
      <w:r w:rsidRPr="009F0230">
        <w:rPr>
          <w:rFonts w:ascii="Times New Roman" w:hAnsi="Times New Roman"/>
        </w:rPr>
        <w:t xml:space="preserve">lei, divided into </w:t>
      </w:r>
      <w:bookmarkStart w:id="1" w:name="_Hlk509420575"/>
      <w:r w:rsidRPr="009F0230">
        <w:rPr>
          <w:rFonts w:ascii="Times New Roman" w:hAnsi="Times New Roman"/>
          <w:lang w:val="ro-RO"/>
        </w:rPr>
        <w:t xml:space="preserve">278.190.900 </w:t>
      </w:r>
      <w:bookmarkEnd w:id="1"/>
      <w:r w:rsidRPr="009F0230">
        <w:rPr>
          <w:rFonts w:ascii="Times New Roman" w:hAnsi="Times New Roman"/>
        </w:rPr>
        <w:t xml:space="preserve">registered shares, with a par value of 0.1 lei each, </w:t>
      </w:r>
    </w:p>
    <w:p w14:paraId="7E028875" w14:textId="440EE0A4" w:rsidR="00F53D2C" w:rsidRDefault="00F53D2C" w:rsidP="00F53D2C">
      <w:pPr>
        <w:rPr>
          <w:rFonts w:ascii="Times New Roman" w:hAnsi="Times New Roman"/>
        </w:rPr>
      </w:pPr>
    </w:p>
    <w:p w14:paraId="09CCDF41" w14:textId="41480AB9" w:rsidR="008619D5" w:rsidRPr="008619D5" w:rsidRDefault="008619D5" w:rsidP="008619D5">
      <w:pPr>
        <w:jc w:val="both"/>
        <w:rPr>
          <w:rFonts w:ascii="Times New Roman" w:hAnsi="Times New Roman"/>
        </w:rPr>
      </w:pPr>
      <w:r w:rsidRPr="008619D5">
        <w:rPr>
          <w:rFonts w:ascii="Times New Roman" w:hAnsi="Times New Roman"/>
        </w:rPr>
        <w:t xml:space="preserve">Convened in virtue of article 119 and article 117 of the Law no. 31/1990 - as republished - by means of the convening notice published in the Official Gazette no. </w:t>
      </w:r>
      <w:r w:rsidR="004E6096">
        <w:rPr>
          <w:rFonts w:ascii="Times New Roman" w:hAnsi="Times New Roman"/>
        </w:rPr>
        <w:t>2514/08.06.2023</w:t>
      </w:r>
      <w:r w:rsidRPr="008619D5">
        <w:rPr>
          <w:rFonts w:ascii="Times New Roman" w:hAnsi="Times New Roman"/>
        </w:rPr>
        <w:t xml:space="preserve"> and in “Bursa” newspaper no. </w:t>
      </w:r>
      <w:r w:rsidR="004E6096">
        <w:rPr>
          <w:rFonts w:ascii="Times New Roman" w:hAnsi="Times New Roman"/>
        </w:rPr>
        <w:t>102/08.06.2023</w:t>
      </w:r>
      <w:r w:rsidR="004E6096">
        <w:rPr>
          <w:rFonts w:ascii="Times New Roman" w:hAnsi="Times New Roman"/>
        </w:rPr>
        <w:t>,</w:t>
      </w:r>
    </w:p>
    <w:p w14:paraId="65918921" w14:textId="77777777" w:rsidR="008619D5" w:rsidRPr="009F0230" w:rsidRDefault="008619D5" w:rsidP="00F53D2C">
      <w:pPr>
        <w:rPr>
          <w:rFonts w:ascii="Times New Roman" w:hAnsi="Times New Roman"/>
        </w:rPr>
      </w:pPr>
    </w:p>
    <w:p w14:paraId="4239DF79" w14:textId="2471DC36" w:rsidR="00F53D2C" w:rsidRPr="009F0230" w:rsidRDefault="00F53D2C" w:rsidP="00F53D2C">
      <w:pPr>
        <w:jc w:val="both"/>
        <w:rPr>
          <w:rFonts w:ascii="Times New Roman" w:hAnsi="Times New Roman"/>
        </w:rPr>
      </w:pPr>
      <w:r w:rsidRPr="009F0230">
        <w:rPr>
          <w:rFonts w:ascii="Times New Roman" w:hAnsi="Times New Roman"/>
        </w:rPr>
        <w:t xml:space="preserve">Legally and statutory convened in session on </w:t>
      </w:r>
      <w:r w:rsidR="001D3418">
        <w:rPr>
          <w:rFonts w:ascii="Times New Roman" w:hAnsi="Times New Roman"/>
        </w:rPr>
        <w:t xml:space="preserve">20/21 </w:t>
      </w:r>
      <w:r w:rsidRPr="009F0230">
        <w:rPr>
          <w:rFonts w:ascii="Times New Roman" w:hAnsi="Times New Roman"/>
        </w:rPr>
        <w:t xml:space="preserve">of </w:t>
      </w:r>
      <w:r w:rsidR="004E6096">
        <w:rPr>
          <w:rFonts w:ascii="Times New Roman" w:hAnsi="Times New Roman"/>
        </w:rPr>
        <w:t>July 2023</w:t>
      </w:r>
      <w:r w:rsidRPr="009F0230">
        <w:rPr>
          <w:rFonts w:ascii="Times New Roman" w:hAnsi="Times New Roman"/>
        </w:rPr>
        <w:t>, at 1</w:t>
      </w:r>
      <w:r w:rsidR="008619D5">
        <w:rPr>
          <w:rFonts w:ascii="Times New Roman" w:hAnsi="Times New Roman"/>
        </w:rPr>
        <w:t>1</w:t>
      </w:r>
      <w:r w:rsidRPr="009F0230">
        <w:rPr>
          <w:rFonts w:ascii="Times New Roman" w:hAnsi="Times New Roman"/>
        </w:rPr>
        <w:t xml:space="preserve">:00 o’clock (first/second convening), at the Company’s headquarters from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in the presence of the Company’s shareholders representing </w:t>
      </w:r>
      <w:r w:rsidR="004E6096">
        <w:rPr>
          <w:rFonts w:ascii="Times New Roman" w:hAnsi="Times New Roman"/>
        </w:rPr>
        <w:t>_____</w:t>
      </w:r>
      <w:r w:rsidRPr="009F0230">
        <w:rPr>
          <w:rFonts w:ascii="Times New Roman" w:hAnsi="Times New Roman"/>
        </w:rPr>
        <w:t xml:space="preserve"> of the share capital and respectively </w:t>
      </w:r>
      <w:r w:rsidR="004E6096">
        <w:rPr>
          <w:rFonts w:ascii="Times New Roman" w:hAnsi="Times New Roman"/>
        </w:rPr>
        <w:t>_______</w:t>
      </w:r>
      <w:r>
        <w:rPr>
          <w:rFonts w:ascii="Times New Roman" w:hAnsi="Times New Roman"/>
        </w:rPr>
        <w:t xml:space="preserve"> </w:t>
      </w:r>
      <w:r w:rsidRPr="009F0230">
        <w:rPr>
          <w:rFonts w:ascii="Times New Roman" w:hAnsi="Times New Roman"/>
        </w:rPr>
        <w:t xml:space="preserve">% of the entirety of voting rights, for all the Company’s shareholders registered in the Registry of the Company’s Shareholders at the </w:t>
      </w:r>
      <w:r w:rsidR="004E6096">
        <w:rPr>
          <w:rFonts w:ascii="Times New Roman" w:hAnsi="Times New Roman"/>
        </w:rPr>
        <w:t>July 07</w:t>
      </w:r>
      <w:r w:rsidRPr="009F0230">
        <w:rPr>
          <w:rFonts w:ascii="Times New Roman" w:hAnsi="Times New Roman"/>
          <w:vertAlign w:val="superscript"/>
        </w:rPr>
        <w:t>th</w:t>
      </w:r>
      <w:r w:rsidRPr="009F0230">
        <w:rPr>
          <w:rFonts w:ascii="Times New Roman" w:hAnsi="Times New Roman"/>
        </w:rPr>
        <w:t>, 20</w:t>
      </w:r>
      <w:r>
        <w:rPr>
          <w:rFonts w:ascii="Times New Roman" w:hAnsi="Times New Roman"/>
        </w:rPr>
        <w:t>2</w:t>
      </w:r>
      <w:r w:rsidR="004E6096">
        <w:rPr>
          <w:rFonts w:ascii="Times New Roman" w:hAnsi="Times New Roman"/>
        </w:rPr>
        <w:t>3</w:t>
      </w:r>
      <w:r w:rsidRPr="009F0230">
        <w:rPr>
          <w:rFonts w:ascii="Times New Roman" w:hAnsi="Times New Roman"/>
        </w:rPr>
        <w:t>, deemed as Reference Date for this meeting,</w:t>
      </w:r>
    </w:p>
    <w:p w14:paraId="413EFF3F" w14:textId="77777777" w:rsidR="00F53D2C" w:rsidRDefault="00F53D2C" w:rsidP="00F53D2C">
      <w:pPr>
        <w:pStyle w:val="BodyText3"/>
        <w:spacing w:after="0" w:line="240" w:lineRule="auto"/>
        <w:jc w:val="both"/>
        <w:rPr>
          <w:rFonts w:ascii="Times New Roman" w:hAnsi="Times New Roman"/>
          <w:sz w:val="24"/>
          <w:szCs w:val="24"/>
        </w:rPr>
      </w:pPr>
    </w:p>
    <w:p w14:paraId="28D2E902" w14:textId="24B91082" w:rsidR="00F53D2C" w:rsidRPr="009F0230" w:rsidRDefault="00F53D2C" w:rsidP="00F53D2C">
      <w:pPr>
        <w:jc w:val="both"/>
        <w:rPr>
          <w:rFonts w:ascii="Times New Roman" w:hAnsi="Times New Roman"/>
        </w:rPr>
      </w:pPr>
      <w:r w:rsidRPr="009F0230">
        <w:rPr>
          <w:rFonts w:ascii="Times New Roman" w:hAnsi="Times New Roman"/>
        </w:rPr>
        <w:t xml:space="preserve">Hereby adopts the following resolution concerning the items </w:t>
      </w:r>
      <w:r w:rsidR="004E6096">
        <w:rPr>
          <w:rFonts w:ascii="Times New Roman" w:hAnsi="Times New Roman"/>
          <w:bCs/>
        </w:rPr>
        <w:t>5,6,7,8,9</w:t>
      </w:r>
      <w:r w:rsidR="001D3418" w:rsidRPr="001D3418">
        <w:rPr>
          <w:rFonts w:ascii="Times New Roman" w:hAnsi="Times New Roman"/>
          <w:bCs/>
        </w:rPr>
        <w:t xml:space="preserve"> and </w:t>
      </w:r>
      <w:r w:rsidR="004E6096">
        <w:rPr>
          <w:rFonts w:ascii="Times New Roman" w:hAnsi="Times New Roman"/>
          <w:bCs/>
        </w:rPr>
        <w:t>10</w:t>
      </w:r>
      <w:r w:rsidR="001D3418">
        <w:rPr>
          <w:rFonts w:ascii="Times New Roman" w:hAnsi="Times New Roman"/>
          <w:b/>
          <w:vertAlign w:val="superscript"/>
        </w:rPr>
        <w:t xml:space="preserve"> </w:t>
      </w:r>
      <w:r w:rsidRPr="009F0230">
        <w:rPr>
          <w:rFonts w:ascii="Times New Roman" w:hAnsi="Times New Roman"/>
        </w:rPr>
        <w:t>on the agenda:</w:t>
      </w:r>
    </w:p>
    <w:p w14:paraId="7C3ACF69" w14:textId="49D389CD" w:rsidR="004B4950" w:rsidRDefault="004B4950" w:rsidP="004B4950">
      <w:pPr>
        <w:jc w:val="both"/>
        <w:rPr>
          <w:rFonts w:ascii="Times New Roman" w:hAnsi="Times New Roman"/>
          <w:u w:val="single"/>
        </w:rPr>
      </w:pPr>
    </w:p>
    <w:p w14:paraId="4DB75402" w14:textId="77777777" w:rsidR="00C55255" w:rsidRPr="009F0230" w:rsidRDefault="00C55255" w:rsidP="00C55255">
      <w:pPr>
        <w:jc w:val="both"/>
        <w:rPr>
          <w:rFonts w:ascii="Times New Roman" w:hAnsi="Times New Roman"/>
          <w:u w:val="single"/>
        </w:rPr>
      </w:pPr>
      <w:r w:rsidRPr="009F0230">
        <w:rPr>
          <w:rFonts w:ascii="Times New Roman" w:hAnsi="Times New Roman"/>
          <w:u w:val="single"/>
        </w:rPr>
        <w:t>Article 1</w:t>
      </w:r>
    </w:p>
    <w:p w14:paraId="535A63E6" w14:textId="5E51E642" w:rsidR="00C55255" w:rsidRDefault="00C55255" w:rsidP="00C55255">
      <w:pPr>
        <w:jc w:val="both"/>
        <w:rPr>
          <w:rFonts w:ascii="Times New Roman" w:hAnsi="Times New Roman"/>
          <w:b/>
          <w:b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Pr>
          <w:rFonts w:ascii="Times New Roman" w:hAnsi="Times New Roman"/>
          <w:b/>
          <w:bCs/>
        </w:rPr>
        <w:t xml:space="preserve"> </w:t>
      </w:r>
      <w:r w:rsidR="004E6096" w:rsidRPr="004E6096">
        <w:rPr>
          <w:rFonts w:ascii="Times New Roman" w:hAnsi="Times New Roman"/>
          <w:i/>
          <w:iCs/>
          <w:color w:val="000000"/>
          <w:lang w:eastAsia="en-GB"/>
        </w:rPr>
        <w:t xml:space="preserve">to hold the directors of the company liable for the damages in the estimated amount of 3,769,106 lei caused by them to the company through the conclusion by Rompetrol Well Services - S.A. of the contracts regarding the dedicated services of management assistance and specialized technical consultancy and the designation of the shareholder KJK Balkan Holding </w:t>
      </w:r>
      <w:proofErr w:type="spellStart"/>
      <w:r w:rsidR="004E6096" w:rsidRPr="004E6096">
        <w:rPr>
          <w:rFonts w:ascii="Times New Roman" w:hAnsi="Times New Roman"/>
          <w:i/>
          <w:iCs/>
          <w:color w:val="000000"/>
          <w:lang w:eastAsia="en-GB"/>
        </w:rPr>
        <w:t>S.à.r.l</w:t>
      </w:r>
      <w:proofErr w:type="spellEnd"/>
      <w:r w:rsidR="004E6096" w:rsidRPr="004E6096">
        <w:rPr>
          <w:rFonts w:ascii="Times New Roman" w:hAnsi="Times New Roman"/>
          <w:i/>
          <w:iCs/>
          <w:color w:val="000000"/>
          <w:lang w:eastAsia="en-GB"/>
        </w:rPr>
        <w:t>. for the commencement of the legal action against de liable directors of the company</w:t>
      </w:r>
      <w:r w:rsidRPr="00C55255">
        <w:rPr>
          <w:rFonts w:ascii="Times New Roman" w:hAnsi="Times New Roman"/>
          <w:i/>
          <w:iCs/>
          <w:szCs w:val="22"/>
        </w:rPr>
        <w:t>.</w:t>
      </w:r>
    </w:p>
    <w:p w14:paraId="71C41D00" w14:textId="77777777" w:rsidR="00C55255" w:rsidRPr="008172A2" w:rsidRDefault="00C55255" w:rsidP="00C55255">
      <w:pPr>
        <w:jc w:val="both"/>
        <w:rPr>
          <w:rFonts w:ascii="Times New Roman" w:hAnsi="Times New Roman"/>
          <w:u w:val="single"/>
        </w:rPr>
      </w:pPr>
    </w:p>
    <w:p w14:paraId="7FDAF3AF" w14:textId="18C788F5" w:rsidR="008619D5" w:rsidRPr="009F0230" w:rsidRDefault="008619D5" w:rsidP="008619D5">
      <w:pPr>
        <w:jc w:val="both"/>
        <w:rPr>
          <w:rFonts w:ascii="Times New Roman" w:hAnsi="Times New Roman"/>
          <w:u w:val="single"/>
        </w:rPr>
      </w:pPr>
      <w:r w:rsidRPr="009F0230">
        <w:rPr>
          <w:rFonts w:ascii="Times New Roman" w:hAnsi="Times New Roman"/>
          <w:u w:val="single"/>
        </w:rPr>
        <w:t xml:space="preserve">Article </w:t>
      </w:r>
      <w:r w:rsidR="00C55255">
        <w:rPr>
          <w:rFonts w:ascii="Times New Roman" w:hAnsi="Times New Roman"/>
          <w:u w:val="single"/>
        </w:rPr>
        <w:t>2</w:t>
      </w:r>
    </w:p>
    <w:p w14:paraId="68DE1BBB" w14:textId="0734B00B" w:rsidR="001D3418" w:rsidRPr="004E6096" w:rsidRDefault="008619D5" w:rsidP="001D3418">
      <w:pPr>
        <w:jc w:val="both"/>
        <w:rPr>
          <w:rFonts w:ascii="Times New Roman" w:hAnsi="Times New Roman"/>
          <w:i/>
          <w:iCs/>
          <w:szCs w:val="22"/>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4E6096" w:rsidRPr="004E6096">
        <w:rPr>
          <w:rFonts w:ascii="Times New Roman" w:hAnsi="Times New Roman"/>
          <w:i/>
          <w:iCs/>
          <w:color w:val="000000"/>
          <w:lang w:eastAsia="en-GB"/>
        </w:rPr>
        <w:t xml:space="preserve">the instruction to the management of Rompetrol Well Services - S.A. and to its employees with responsibilities related to the company's control and accounting to calculate the amounts paid by the company to KMG Rompetrol - S.R.L., as a result of the company's conclusion </w:t>
      </w:r>
      <w:r w:rsidR="004E6096" w:rsidRPr="004E6096">
        <w:rPr>
          <w:rFonts w:ascii="Times New Roman" w:hAnsi="Times New Roman"/>
          <w:i/>
          <w:iCs/>
          <w:color w:val="000000"/>
          <w:lang w:eastAsia="en-GB"/>
        </w:rPr>
        <w:lastRenderedPageBreak/>
        <w:t>of the contracts regarding the dedicated services of management assistance and specialized technical consultancy, in order to calculate the damages caused to the company by concluding and performing the mentioned contracts</w:t>
      </w:r>
      <w:r w:rsidR="001D3418" w:rsidRPr="004E6096">
        <w:rPr>
          <w:rFonts w:ascii="Times New Roman" w:hAnsi="Times New Roman"/>
          <w:i/>
          <w:iCs/>
          <w:szCs w:val="22"/>
        </w:rPr>
        <w:t>.</w:t>
      </w:r>
    </w:p>
    <w:p w14:paraId="430E3F3A" w14:textId="159B07C7" w:rsidR="004B4950" w:rsidRDefault="004B4950" w:rsidP="008172A2">
      <w:pPr>
        <w:jc w:val="both"/>
        <w:rPr>
          <w:rFonts w:ascii="Times New Roman" w:hAnsi="Times New Roman"/>
          <w:i/>
          <w:iCs/>
          <w:lang w:val="ro-RO"/>
        </w:rPr>
      </w:pPr>
    </w:p>
    <w:p w14:paraId="5DB96925" w14:textId="2107634A" w:rsidR="00C55255" w:rsidRPr="009F0230" w:rsidRDefault="00C55255" w:rsidP="00C55255">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3</w:t>
      </w:r>
    </w:p>
    <w:p w14:paraId="2F5F545C" w14:textId="22C80965" w:rsidR="00C55255" w:rsidRDefault="00C55255" w:rsidP="00C55255">
      <w:pPr>
        <w:pStyle w:val="Default"/>
        <w:jc w:val="both"/>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Pr>
          <w:b/>
          <w:bCs/>
        </w:rPr>
        <w:t xml:space="preserve"> </w:t>
      </w:r>
      <w:r>
        <w:t>the election of  the new members of the Board of Directors of the Company, as follows:</w:t>
      </w:r>
    </w:p>
    <w:p w14:paraId="7D165B4C" w14:textId="15F29E99" w:rsidR="00C55255" w:rsidRDefault="00C55255" w:rsidP="00C55255">
      <w:pPr>
        <w:jc w:val="both"/>
        <w:rPr>
          <w:rFonts w:ascii="Times New Roman" w:hAnsi="Times New Roman"/>
          <w:i/>
          <w:iCs/>
          <w:lang w:val="ro-RO"/>
        </w:rPr>
      </w:pPr>
    </w:p>
    <w:p w14:paraId="007474CF" w14:textId="7953220F" w:rsidR="00C55255" w:rsidRPr="004E6096" w:rsidRDefault="00C55255" w:rsidP="00C55255">
      <w:pPr>
        <w:pStyle w:val="Default"/>
        <w:jc w:val="both"/>
        <w:rPr>
          <w:i/>
          <w:iCs/>
        </w:rPr>
      </w:pPr>
      <w:r w:rsidRPr="004E6096">
        <w:rPr>
          <w:i/>
          <w:iCs/>
        </w:rPr>
        <w:t xml:space="preserve">1. Mrs. /Mr. _______, _____ citizen, having the domicile/residence in ________, as new member of the Board of Directors of the Company </w:t>
      </w:r>
      <w:r w:rsidR="004E6096" w:rsidRPr="004E6096">
        <w:rPr>
          <w:i/>
          <w:iCs/>
        </w:rPr>
        <w:t xml:space="preserve">for a mandate of 2 years, which begins on the date of election of the </w:t>
      </w:r>
      <w:proofErr w:type="gramStart"/>
      <w:r w:rsidR="004E6096" w:rsidRPr="004E6096">
        <w:rPr>
          <w:i/>
          <w:iCs/>
        </w:rPr>
        <w:t>directors</w:t>
      </w:r>
      <w:proofErr w:type="gramEnd"/>
      <w:r w:rsidR="004E6096" w:rsidRPr="004E6096">
        <w:rPr>
          <w:i/>
          <w:iCs/>
        </w:rPr>
        <w:t xml:space="preserve"> and which ends at the end of the term of the 2 years from the date of their election</w:t>
      </w:r>
      <w:r w:rsidRPr="004E6096">
        <w:rPr>
          <w:i/>
          <w:iCs/>
        </w:rPr>
        <w:t xml:space="preserve">. </w:t>
      </w:r>
    </w:p>
    <w:p w14:paraId="0EB1E96B" w14:textId="77777777" w:rsidR="00C55255" w:rsidRPr="004E6096" w:rsidRDefault="00C55255" w:rsidP="00C55255">
      <w:pPr>
        <w:pStyle w:val="Default"/>
        <w:ind w:left="420"/>
        <w:jc w:val="both"/>
        <w:rPr>
          <w:i/>
          <w:iCs/>
        </w:rPr>
      </w:pPr>
    </w:p>
    <w:p w14:paraId="17BB1DD7" w14:textId="3B288ECC" w:rsidR="00C55255" w:rsidRPr="004E6096" w:rsidRDefault="00C55255" w:rsidP="004E6096">
      <w:pPr>
        <w:pStyle w:val="Default"/>
        <w:jc w:val="both"/>
        <w:rPr>
          <w:i/>
          <w:iCs/>
        </w:rPr>
      </w:pPr>
      <w:r w:rsidRPr="004E6096">
        <w:rPr>
          <w:i/>
          <w:iCs/>
        </w:rPr>
        <w:t xml:space="preserve">2. Mrs. /Mr. _______, _____ citizen, having the domicile/residence in ________, as new member of the Board of Directors of the Company </w:t>
      </w:r>
      <w:r w:rsidR="004E6096" w:rsidRPr="004E6096">
        <w:rPr>
          <w:i/>
          <w:iCs/>
        </w:rPr>
        <w:t xml:space="preserve">for a mandate of 2 years, which begins on the date of election of the </w:t>
      </w:r>
      <w:proofErr w:type="gramStart"/>
      <w:r w:rsidR="004E6096" w:rsidRPr="004E6096">
        <w:rPr>
          <w:i/>
          <w:iCs/>
        </w:rPr>
        <w:t>directors</w:t>
      </w:r>
      <w:proofErr w:type="gramEnd"/>
      <w:r w:rsidR="004E6096" w:rsidRPr="004E6096">
        <w:rPr>
          <w:i/>
          <w:iCs/>
        </w:rPr>
        <w:t xml:space="preserve"> and which ends at the end of the term of the 2 years from the date of their election</w:t>
      </w:r>
      <w:r w:rsidR="004E6096" w:rsidRPr="004E6096">
        <w:rPr>
          <w:i/>
          <w:iCs/>
        </w:rPr>
        <w:t>.</w:t>
      </w:r>
    </w:p>
    <w:p w14:paraId="1DFB076C" w14:textId="77777777" w:rsidR="004E6096" w:rsidRPr="004E6096" w:rsidRDefault="004E6096" w:rsidP="004E6096">
      <w:pPr>
        <w:pStyle w:val="Default"/>
        <w:jc w:val="both"/>
        <w:rPr>
          <w:i/>
          <w:iCs/>
          <w:lang w:val="ro-RO"/>
        </w:rPr>
      </w:pPr>
    </w:p>
    <w:p w14:paraId="69454093" w14:textId="1F7E4B24" w:rsidR="00C55255" w:rsidRPr="004E6096" w:rsidRDefault="00C55255" w:rsidP="00C55255">
      <w:pPr>
        <w:pStyle w:val="Default"/>
        <w:jc w:val="both"/>
        <w:rPr>
          <w:i/>
          <w:iCs/>
        </w:rPr>
      </w:pPr>
      <w:r w:rsidRPr="004E6096">
        <w:rPr>
          <w:i/>
          <w:iCs/>
        </w:rPr>
        <w:t xml:space="preserve">3. Mrs. /Mr. _______, _____ citizen, having the domicile/residence in ________, as new member of the Board of Directors of the Company </w:t>
      </w:r>
      <w:r w:rsidR="004E6096" w:rsidRPr="004E6096">
        <w:rPr>
          <w:i/>
          <w:iCs/>
        </w:rPr>
        <w:t xml:space="preserve">for a mandate of 2 years, which begins on the date of election of the </w:t>
      </w:r>
      <w:proofErr w:type="gramStart"/>
      <w:r w:rsidR="004E6096" w:rsidRPr="004E6096">
        <w:rPr>
          <w:i/>
          <w:iCs/>
        </w:rPr>
        <w:t>directors</w:t>
      </w:r>
      <w:proofErr w:type="gramEnd"/>
      <w:r w:rsidR="004E6096" w:rsidRPr="004E6096">
        <w:rPr>
          <w:i/>
          <w:iCs/>
        </w:rPr>
        <w:t xml:space="preserve"> and which ends at the end of the term of the 2 years from the date of their election</w:t>
      </w:r>
      <w:r w:rsidR="004E6096" w:rsidRPr="004E6096">
        <w:rPr>
          <w:i/>
          <w:iCs/>
        </w:rPr>
        <w:t>.</w:t>
      </w:r>
      <w:r w:rsidRPr="004E6096">
        <w:rPr>
          <w:i/>
          <w:iCs/>
        </w:rPr>
        <w:t xml:space="preserve"> </w:t>
      </w:r>
    </w:p>
    <w:p w14:paraId="20CB2703" w14:textId="77777777" w:rsidR="00C55255" w:rsidRPr="004E6096" w:rsidRDefault="00C55255" w:rsidP="00C55255">
      <w:pPr>
        <w:pStyle w:val="Default"/>
        <w:ind w:left="420"/>
        <w:jc w:val="both"/>
        <w:rPr>
          <w:i/>
          <w:iCs/>
        </w:rPr>
      </w:pPr>
    </w:p>
    <w:p w14:paraId="2CA46F3D" w14:textId="111C829A" w:rsidR="00C55255" w:rsidRPr="004E6096" w:rsidRDefault="00C55255" w:rsidP="00C55255">
      <w:pPr>
        <w:pStyle w:val="Default"/>
        <w:jc w:val="both"/>
        <w:rPr>
          <w:i/>
          <w:iCs/>
          <w:lang w:val="ro-RO"/>
        </w:rPr>
      </w:pPr>
      <w:r w:rsidRPr="004E6096">
        <w:rPr>
          <w:i/>
          <w:iCs/>
        </w:rPr>
        <w:t xml:space="preserve">4. Mrs. /Mr. _______, _____ citizen, having the domicile/residence in ________, as new member of the Board of Directors of the Company </w:t>
      </w:r>
      <w:r w:rsidR="004E6096" w:rsidRPr="004E6096">
        <w:rPr>
          <w:i/>
          <w:iCs/>
        </w:rPr>
        <w:t xml:space="preserve">for a mandate of 2 years, which begins on the date of election of the </w:t>
      </w:r>
      <w:proofErr w:type="gramStart"/>
      <w:r w:rsidR="004E6096" w:rsidRPr="004E6096">
        <w:rPr>
          <w:i/>
          <w:iCs/>
        </w:rPr>
        <w:t>directors</w:t>
      </w:r>
      <w:proofErr w:type="gramEnd"/>
      <w:r w:rsidR="004E6096" w:rsidRPr="004E6096">
        <w:rPr>
          <w:i/>
          <w:iCs/>
        </w:rPr>
        <w:t xml:space="preserve"> and which ends at the end of the term of the 2 years from the date of their election</w:t>
      </w:r>
      <w:r w:rsidRPr="004E6096">
        <w:rPr>
          <w:i/>
          <w:iCs/>
          <w:color w:val="222222"/>
          <w:lang w:val="en"/>
        </w:rPr>
        <w:t>.</w:t>
      </w:r>
    </w:p>
    <w:p w14:paraId="585FAB8E" w14:textId="43C358DA" w:rsidR="00C55255" w:rsidRPr="004E6096" w:rsidRDefault="00C55255" w:rsidP="00C55255">
      <w:pPr>
        <w:jc w:val="both"/>
        <w:rPr>
          <w:rFonts w:ascii="Times New Roman" w:hAnsi="Times New Roman"/>
          <w:i/>
          <w:iCs/>
          <w:lang w:val="ro-RO"/>
        </w:rPr>
      </w:pPr>
    </w:p>
    <w:p w14:paraId="527F3EFD" w14:textId="3652A78A" w:rsidR="00C55255" w:rsidRPr="004E6096" w:rsidRDefault="00C55255" w:rsidP="00C55255">
      <w:pPr>
        <w:pStyle w:val="Default"/>
        <w:jc w:val="both"/>
        <w:rPr>
          <w:i/>
          <w:iCs/>
          <w:lang w:val="ro-RO"/>
        </w:rPr>
      </w:pPr>
      <w:r w:rsidRPr="004E6096">
        <w:rPr>
          <w:i/>
          <w:iCs/>
        </w:rPr>
        <w:t xml:space="preserve">5. Mrs. /Mr. _______, _____ citizen, having the domicile/residence in ________, as new member of the Board of Directors of the Company </w:t>
      </w:r>
      <w:r w:rsidR="004E6096" w:rsidRPr="004E6096">
        <w:rPr>
          <w:i/>
          <w:iCs/>
        </w:rPr>
        <w:t xml:space="preserve">for a mandate of 2 years, which begins on the date of election of the </w:t>
      </w:r>
      <w:proofErr w:type="gramStart"/>
      <w:r w:rsidR="004E6096" w:rsidRPr="004E6096">
        <w:rPr>
          <w:i/>
          <w:iCs/>
        </w:rPr>
        <w:t>directors</w:t>
      </w:r>
      <w:proofErr w:type="gramEnd"/>
      <w:r w:rsidR="004E6096" w:rsidRPr="004E6096">
        <w:rPr>
          <w:i/>
          <w:iCs/>
        </w:rPr>
        <w:t xml:space="preserve"> and which ends at the end of the term of the 2 years from the date of their election</w:t>
      </w:r>
      <w:r w:rsidRPr="004E6096">
        <w:rPr>
          <w:i/>
          <w:iCs/>
          <w:color w:val="222222"/>
          <w:lang w:val="en"/>
        </w:rPr>
        <w:t>.</w:t>
      </w:r>
    </w:p>
    <w:p w14:paraId="3834892C" w14:textId="77777777" w:rsidR="00C55255" w:rsidRPr="008619D5" w:rsidRDefault="00C55255" w:rsidP="00C55255">
      <w:pPr>
        <w:jc w:val="both"/>
        <w:rPr>
          <w:rFonts w:ascii="Times New Roman" w:hAnsi="Times New Roman"/>
          <w:i/>
          <w:iCs/>
          <w:lang w:val="ro-RO"/>
        </w:rPr>
      </w:pPr>
    </w:p>
    <w:p w14:paraId="2EB9AC04" w14:textId="3E67EC3D" w:rsidR="008619D5" w:rsidRPr="009F0230" w:rsidRDefault="008619D5" w:rsidP="008619D5">
      <w:pPr>
        <w:jc w:val="both"/>
        <w:rPr>
          <w:rFonts w:ascii="Times New Roman" w:hAnsi="Times New Roman"/>
          <w:u w:val="single"/>
        </w:rPr>
      </w:pPr>
      <w:r w:rsidRPr="009F0230">
        <w:rPr>
          <w:rFonts w:ascii="Times New Roman" w:hAnsi="Times New Roman"/>
          <w:u w:val="single"/>
        </w:rPr>
        <w:t xml:space="preserve">Article </w:t>
      </w:r>
      <w:r w:rsidR="006F184B">
        <w:rPr>
          <w:rFonts w:ascii="Times New Roman" w:hAnsi="Times New Roman"/>
          <w:u w:val="single"/>
        </w:rPr>
        <w:t>4</w:t>
      </w:r>
    </w:p>
    <w:p w14:paraId="7BB00264" w14:textId="6B79A484" w:rsidR="00C55255" w:rsidRPr="00C55255" w:rsidRDefault="008619D5" w:rsidP="00C55255">
      <w:pPr>
        <w:tabs>
          <w:tab w:val="left" w:pos="0"/>
        </w:tabs>
        <w:jc w:val="both"/>
        <w:rPr>
          <w:rFonts w:ascii="Times New Roman" w:hAnsi="Times New Roman"/>
          <w:bCs/>
          <w:lang w:val="en-GB"/>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4E6096" w:rsidRPr="004E6096">
        <w:rPr>
          <w:rFonts w:ascii="Times New Roman" w:hAnsi="Times New Roman"/>
          <w:i/>
          <w:iCs/>
          <w:lang w:eastAsia="en-GB"/>
        </w:rPr>
        <w:t>the remuneration of the newly elected directors, which will have an equal value to that previously approved by the company’s general shareholders’ meeting</w:t>
      </w:r>
      <w:r w:rsidR="00C55255" w:rsidRPr="004E6096">
        <w:rPr>
          <w:rFonts w:ascii="Times New Roman" w:hAnsi="Times New Roman"/>
          <w:bCs/>
          <w:i/>
          <w:iCs/>
          <w:lang w:val="en-GB"/>
        </w:rPr>
        <w:t>.</w:t>
      </w:r>
    </w:p>
    <w:p w14:paraId="13F97DF4" w14:textId="35CF765D" w:rsidR="00C55255" w:rsidRDefault="00C55255" w:rsidP="00C55255">
      <w:pPr>
        <w:jc w:val="both"/>
        <w:rPr>
          <w:rFonts w:ascii="Times New Roman" w:hAnsi="Times New Roman"/>
          <w:u w:val="single"/>
        </w:rPr>
      </w:pPr>
    </w:p>
    <w:p w14:paraId="72FCA347" w14:textId="77777777" w:rsidR="006F184B" w:rsidRDefault="006F184B" w:rsidP="00C55255">
      <w:pPr>
        <w:jc w:val="both"/>
        <w:rPr>
          <w:rFonts w:ascii="Times New Roman" w:hAnsi="Times New Roman"/>
          <w:u w:val="single"/>
        </w:rPr>
      </w:pPr>
    </w:p>
    <w:p w14:paraId="7C8D2E7B" w14:textId="7F5688EA" w:rsidR="00C55255" w:rsidRPr="009F0230" w:rsidRDefault="00C55255" w:rsidP="00C55255">
      <w:pPr>
        <w:jc w:val="both"/>
        <w:rPr>
          <w:rFonts w:ascii="Times New Roman" w:hAnsi="Times New Roman"/>
          <w:u w:val="single"/>
        </w:rPr>
      </w:pPr>
      <w:r w:rsidRPr="009F0230">
        <w:rPr>
          <w:rFonts w:ascii="Times New Roman" w:hAnsi="Times New Roman"/>
          <w:u w:val="single"/>
        </w:rPr>
        <w:t xml:space="preserve">Article </w:t>
      </w:r>
      <w:r w:rsidR="006F184B">
        <w:rPr>
          <w:rFonts w:ascii="Times New Roman" w:hAnsi="Times New Roman"/>
          <w:u w:val="single"/>
        </w:rPr>
        <w:t>5</w:t>
      </w:r>
    </w:p>
    <w:p w14:paraId="595B6C10" w14:textId="4F3D1B38" w:rsidR="008619D5" w:rsidRDefault="00C55255" w:rsidP="00C55255">
      <w:pPr>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p>
    <w:p w14:paraId="5A293FC4" w14:textId="7225C9B4" w:rsidR="008619D5" w:rsidRPr="004E6096" w:rsidRDefault="004B4950" w:rsidP="008619D5">
      <w:pPr>
        <w:pStyle w:val="Default"/>
        <w:jc w:val="both"/>
        <w:rPr>
          <w:i/>
          <w:iCs/>
        </w:rPr>
      </w:pPr>
      <w:r w:rsidRPr="004E6096">
        <w:rPr>
          <w:i/>
          <w:iCs/>
          <w:lang w:val="ro-RO"/>
        </w:rPr>
        <w:t>(i)</w:t>
      </w:r>
      <w:r w:rsidRPr="008172A2">
        <w:rPr>
          <w:lang w:val="ro-RO"/>
        </w:rPr>
        <w:t xml:space="preserve"> </w:t>
      </w:r>
      <w:r w:rsidR="004E6096" w:rsidRPr="004E6096">
        <w:rPr>
          <w:rFonts w:eastAsia="Times New Roman"/>
          <w:b/>
          <w:i/>
          <w:iCs/>
          <w:lang w:val="ro-RO"/>
        </w:rPr>
        <w:t>09.08.2023</w:t>
      </w:r>
      <w:r w:rsidR="004E6096" w:rsidRPr="004E6096">
        <w:rPr>
          <w:rFonts w:eastAsia="Times New Roman"/>
          <w:bCs/>
          <w:i/>
          <w:iCs/>
          <w:lang w:val="ro-RO"/>
        </w:rPr>
        <w:t xml:space="preserve"> </w:t>
      </w:r>
      <w:r w:rsidR="008619D5" w:rsidRPr="004E6096">
        <w:rPr>
          <w:i/>
          <w:iCs/>
        </w:rPr>
        <w:t>as Registration Date, according to art. 8</w:t>
      </w:r>
      <w:r w:rsidR="00C55255" w:rsidRPr="004E6096">
        <w:rPr>
          <w:i/>
          <w:iCs/>
        </w:rPr>
        <w:t>7</w:t>
      </w:r>
      <w:r w:rsidR="008619D5" w:rsidRPr="004E6096">
        <w:rPr>
          <w:i/>
          <w:iCs/>
        </w:rPr>
        <w:t xml:space="preserve"> (1) of the Law </w:t>
      </w:r>
      <w:proofErr w:type="gramStart"/>
      <w:r w:rsidR="008619D5" w:rsidRPr="004E6096">
        <w:rPr>
          <w:i/>
          <w:iCs/>
        </w:rPr>
        <w:t>no.</w:t>
      </w:r>
      <w:proofErr w:type="gramEnd"/>
      <w:r w:rsidR="008619D5" w:rsidRPr="004E6096">
        <w:rPr>
          <w:i/>
          <w:iCs/>
        </w:rPr>
        <w:t xml:space="preserve"> 24/2017; </w:t>
      </w:r>
    </w:p>
    <w:p w14:paraId="4AC92C2F" w14:textId="3ABBF139" w:rsidR="008619D5" w:rsidRPr="004E6096" w:rsidRDefault="008619D5" w:rsidP="008619D5">
      <w:pPr>
        <w:pStyle w:val="Default"/>
        <w:jc w:val="both"/>
        <w:rPr>
          <w:i/>
          <w:iCs/>
        </w:rPr>
      </w:pPr>
      <w:r w:rsidRPr="004E6096">
        <w:rPr>
          <w:i/>
          <w:iCs/>
        </w:rPr>
        <w:t>and</w:t>
      </w:r>
    </w:p>
    <w:p w14:paraId="2A8EA3C3" w14:textId="133F6169" w:rsidR="008619D5" w:rsidRPr="004E6096" w:rsidRDefault="008619D5" w:rsidP="008619D5">
      <w:pPr>
        <w:pStyle w:val="Default"/>
        <w:jc w:val="both"/>
        <w:rPr>
          <w:i/>
          <w:iCs/>
        </w:rPr>
      </w:pPr>
      <w:r w:rsidRPr="004E6096">
        <w:rPr>
          <w:i/>
          <w:iCs/>
        </w:rPr>
        <w:t xml:space="preserve">(ii) </w:t>
      </w:r>
      <w:r w:rsidR="004E6096" w:rsidRPr="004E6096">
        <w:rPr>
          <w:rFonts w:eastAsia="Times New Roman"/>
          <w:b/>
          <w:i/>
          <w:iCs/>
          <w:lang w:val="ro-RO"/>
        </w:rPr>
        <w:t>0</w:t>
      </w:r>
      <w:r w:rsidR="004E6096" w:rsidRPr="004E6096">
        <w:rPr>
          <w:rFonts w:eastAsia="Times New Roman"/>
          <w:b/>
          <w:i/>
          <w:iCs/>
          <w:lang w:val="ro-RO"/>
        </w:rPr>
        <w:t>8</w:t>
      </w:r>
      <w:r w:rsidR="004E6096" w:rsidRPr="004E6096">
        <w:rPr>
          <w:rFonts w:eastAsia="Times New Roman"/>
          <w:b/>
          <w:i/>
          <w:iCs/>
          <w:lang w:val="ro-RO"/>
        </w:rPr>
        <w:t>.08.2023</w:t>
      </w:r>
      <w:r w:rsidR="004E6096" w:rsidRPr="004E6096">
        <w:rPr>
          <w:rFonts w:eastAsia="Times New Roman"/>
          <w:bCs/>
          <w:i/>
          <w:iCs/>
          <w:lang w:val="ro-RO"/>
        </w:rPr>
        <w:t xml:space="preserve"> </w:t>
      </w:r>
      <w:r w:rsidRPr="004E6096">
        <w:rPr>
          <w:i/>
          <w:iCs/>
        </w:rPr>
        <w:t xml:space="preserve">as the “ex-date”, according to art. 2, para. 2, letter l) of Regulation no. </w:t>
      </w:r>
      <w:proofErr w:type="gramStart"/>
      <w:r w:rsidRPr="004E6096">
        <w:rPr>
          <w:i/>
          <w:iCs/>
        </w:rPr>
        <w:t>5/2018;</w:t>
      </w:r>
      <w:proofErr w:type="gramEnd"/>
      <w:r w:rsidRPr="004E6096">
        <w:rPr>
          <w:i/>
          <w:iCs/>
        </w:rPr>
        <w:t xml:space="preserve"> </w:t>
      </w:r>
    </w:p>
    <w:p w14:paraId="2B2F5B99" w14:textId="7B802375" w:rsidR="004B4950" w:rsidRPr="008172A2" w:rsidRDefault="004B4950" w:rsidP="008619D5">
      <w:pPr>
        <w:jc w:val="both"/>
        <w:rPr>
          <w:rFonts w:ascii="Times New Roman" w:hAnsi="Times New Roman"/>
          <w:lang w:val="ro-RO"/>
        </w:rPr>
      </w:pPr>
    </w:p>
    <w:p w14:paraId="114146A1" w14:textId="5A614BD7" w:rsidR="003D7850" w:rsidRPr="009F0230" w:rsidRDefault="003D7850" w:rsidP="003D7850">
      <w:pPr>
        <w:jc w:val="both"/>
        <w:rPr>
          <w:rFonts w:ascii="Times New Roman" w:hAnsi="Times New Roman"/>
          <w:u w:val="single"/>
        </w:rPr>
      </w:pPr>
      <w:r w:rsidRPr="009F0230">
        <w:rPr>
          <w:rFonts w:ascii="Times New Roman" w:hAnsi="Times New Roman"/>
          <w:u w:val="single"/>
        </w:rPr>
        <w:t xml:space="preserve">Article </w:t>
      </w:r>
      <w:r w:rsidR="006F184B">
        <w:rPr>
          <w:rFonts w:ascii="Times New Roman" w:hAnsi="Times New Roman"/>
          <w:u w:val="single"/>
        </w:rPr>
        <w:t>6</w:t>
      </w:r>
    </w:p>
    <w:p w14:paraId="103F57D9" w14:textId="5A2E02F4" w:rsidR="003D7850" w:rsidRPr="004E6096" w:rsidRDefault="003D7850" w:rsidP="003D7850">
      <w:pPr>
        <w:jc w:val="both"/>
        <w:rPr>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Pr="004E6096">
        <w:rPr>
          <w:rStyle w:val="longtext"/>
          <w:rFonts w:ascii="Times New Roman" w:hAnsi="Times New Roman"/>
          <w:i/>
          <w:iCs/>
          <w:szCs w:val="22"/>
        </w:rPr>
        <w:t xml:space="preserve">empowering </w:t>
      </w:r>
      <w:r w:rsidR="004E6096" w:rsidRPr="004E6096">
        <w:rPr>
          <w:rStyle w:val="longtext"/>
          <w:rFonts w:ascii="Times New Roman" w:hAnsi="Times New Roman"/>
          <w:i/>
          <w:iCs/>
        </w:rPr>
        <w:t xml:space="preserve">Mr. </w:t>
      </w:r>
      <w:bookmarkStart w:id="2" w:name="_Hlk98705620"/>
      <w:r w:rsidR="004E6096" w:rsidRPr="004E6096">
        <w:rPr>
          <w:rFonts w:ascii="Times New Roman" w:hAnsi="Times New Roman"/>
          <w:i/>
          <w:iCs/>
          <w:lang w:val="ro-RO"/>
        </w:rPr>
        <w:t>Stefan Georgian Florea</w:t>
      </w:r>
      <w:bookmarkEnd w:id="2"/>
      <w:r w:rsidR="004E6096" w:rsidRPr="004E6096">
        <w:rPr>
          <w:rStyle w:val="longtext"/>
          <w:rFonts w:ascii="Times New Roman" w:hAnsi="Times New Roman"/>
          <w:i/>
          <w:iCs/>
        </w:rPr>
        <w:t xml:space="preserve">, General Manager and member of the Board of Directors, </w:t>
      </w:r>
      <w:r w:rsidR="004E6096" w:rsidRPr="004E6096">
        <w:rPr>
          <w:rStyle w:val="hps"/>
          <w:rFonts w:ascii="Times New Roman" w:hAnsi="Times New Roman"/>
          <w:i/>
          <w:iCs/>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r w:rsidRPr="004E6096">
        <w:rPr>
          <w:rStyle w:val="hps"/>
          <w:rFonts w:ascii="Times New Roman" w:hAnsi="Times New Roman"/>
          <w:i/>
          <w:iCs/>
        </w:rPr>
        <w:t>.</w:t>
      </w:r>
    </w:p>
    <w:p w14:paraId="37B1E43A" w14:textId="77777777" w:rsidR="000256D7" w:rsidRPr="008172A2" w:rsidRDefault="000256D7" w:rsidP="004B4950">
      <w:pPr>
        <w:jc w:val="both"/>
        <w:rPr>
          <w:rFonts w:ascii="Times New Roman" w:hAnsi="Times New Roman"/>
          <w:lang w:val="ro-RO"/>
        </w:rPr>
      </w:pPr>
    </w:p>
    <w:p w14:paraId="1914FC1C" w14:textId="77777777" w:rsidR="004B4950" w:rsidRPr="008172A2" w:rsidRDefault="004B4950" w:rsidP="004B4950">
      <w:pPr>
        <w:rPr>
          <w:rFonts w:ascii="Times New Roman" w:hAnsi="Times New Roman"/>
        </w:rPr>
      </w:pPr>
    </w:p>
    <w:p w14:paraId="55187C49" w14:textId="77777777" w:rsidR="004B4950" w:rsidRPr="008172A2" w:rsidRDefault="004B4950" w:rsidP="004B4950">
      <w:pPr>
        <w:jc w:val="both"/>
        <w:rPr>
          <w:rFonts w:ascii="Times New Roman" w:hAnsi="Times New Roman"/>
          <w:b/>
        </w:rPr>
      </w:pPr>
      <w:r w:rsidRPr="008172A2">
        <w:rPr>
          <w:rFonts w:ascii="Times New Roman" w:hAnsi="Times New Roman"/>
          <w:b/>
        </w:rPr>
        <w:t>ROMPETROL WELL SERVICES S.A.</w:t>
      </w:r>
    </w:p>
    <w:p w14:paraId="2764EC9D" w14:textId="7D3FE332" w:rsidR="004B4950" w:rsidRPr="008172A2" w:rsidRDefault="003D7850" w:rsidP="004B4950">
      <w:pPr>
        <w:jc w:val="both"/>
        <w:rPr>
          <w:rFonts w:ascii="Times New Roman" w:hAnsi="Times New Roman"/>
          <w:b/>
        </w:rPr>
      </w:pPr>
      <w:r w:rsidRPr="003D7850">
        <w:rPr>
          <w:rFonts w:ascii="Times New Roman" w:hAnsi="Times New Roman"/>
          <w:b/>
          <w:bCs/>
        </w:rPr>
        <w:t>By: Mr.</w:t>
      </w:r>
      <w:r w:rsidR="004B4950" w:rsidRPr="008172A2">
        <w:rPr>
          <w:rFonts w:ascii="Times New Roman" w:hAnsi="Times New Roman"/>
          <w:b/>
        </w:rPr>
        <w:t xml:space="preserve"> </w:t>
      </w:r>
      <w:r w:rsidR="004E6096" w:rsidRPr="004E6096">
        <w:rPr>
          <w:rFonts w:ascii="Times New Roman" w:hAnsi="Times New Roman"/>
          <w:b/>
          <w:bCs/>
          <w:lang w:val="ro-RO"/>
        </w:rPr>
        <w:t>Stefan Georgian Florea</w:t>
      </w:r>
    </w:p>
    <w:p w14:paraId="65D612AF" w14:textId="77777777" w:rsidR="004B4950" w:rsidRPr="008172A2" w:rsidRDefault="004B4950" w:rsidP="004B4950">
      <w:pPr>
        <w:jc w:val="both"/>
        <w:rPr>
          <w:rFonts w:ascii="Times New Roman" w:hAnsi="Times New Roman"/>
          <w:b/>
        </w:rPr>
      </w:pPr>
    </w:p>
    <w:p w14:paraId="6097A0A2" w14:textId="77777777" w:rsidR="004B4950" w:rsidRPr="008172A2" w:rsidRDefault="004B4950" w:rsidP="004B4950">
      <w:pPr>
        <w:jc w:val="both"/>
        <w:rPr>
          <w:rFonts w:ascii="Times New Roman" w:hAnsi="Times New Roman"/>
          <w:b/>
        </w:rPr>
      </w:pPr>
      <w:r w:rsidRPr="008172A2">
        <w:rPr>
          <w:rFonts w:ascii="Times New Roman" w:hAnsi="Times New Roman"/>
          <w:b/>
        </w:rPr>
        <w:t>_________________</w:t>
      </w:r>
    </w:p>
    <w:p w14:paraId="2F1823A5" w14:textId="77777777" w:rsidR="003D7850" w:rsidRPr="009F0230" w:rsidRDefault="003D7850" w:rsidP="003D7850">
      <w:pPr>
        <w:jc w:val="both"/>
        <w:rPr>
          <w:rFonts w:ascii="Times New Roman" w:hAnsi="Times New Roman"/>
        </w:rPr>
      </w:pPr>
      <w:r w:rsidRPr="009F0230">
        <w:rPr>
          <w:rFonts w:ascii="Times New Roman" w:hAnsi="Times New Roman"/>
        </w:rPr>
        <w:t>General manager and</w:t>
      </w:r>
    </w:p>
    <w:p w14:paraId="4C1C4310" w14:textId="2760A7F4" w:rsidR="003D7850" w:rsidRPr="009F0230" w:rsidRDefault="003D7850" w:rsidP="003D7850">
      <w:pPr>
        <w:jc w:val="both"/>
        <w:rPr>
          <w:rFonts w:ascii="Times New Roman" w:hAnsi="Times New Roman"/>
        </w:rPr>
      </w:pPr>
      <w:r w:rsidRPr="009F0230">
        <w:rPr>
          <w:rFonts w:ascii="Times New Roman" w:hAnsi="Times New Roman"/>
        </w:rPr>
        <w:t xml:space="preserve">Proxy acting in virtue of article no. </w:t>
      </w:r>
      <w:r w:rsidR="006F184B">
        <w:rPr>
          <w:rFonts w:ascii="Times New Roman" w:hAnsi="Times New Roman"/>
        </w:rPr>
        <w:t>6</w:t>
      </w:r>
      <w:r w:rsidRPr="009F0230">
        <w:rPr>
          <w:rFonts w:ascii="Times New Roman" w:hAnsi="Times New Roman"/>
        </w:rPr>
        <w:t xml:space="preserve"> of the Resolution no. </w:t>
      </w:r>
      <w:r>
        <w:rPr>
          <w:rFonts w:ascii="Times New Roman" w:hAnsi="Times New Roman"/>
        </w:rPr>
        <w:t>1/</w:t>
      </w:r>
      <w:r w:rsidRPr="009F0230">
        <w:rPr>
          <w:rFonts w:ascii="Times New Roman" w:hAnsi="Times New Roman"/>
        </w:rPr>
        <w:t>20</w:t>
      </w:r>
      <w:r>
        <w:rPr>
          <w:rFonts w:ascii="Times New Roman" w:hAnsi="Times New Roman"/>
        </w:rPr>
        <w:t>2</w:t>
      </w:r>
      <w:r w:rsidR="004E6096">
        <w:rPr>
          <w:rFonts w:ascii="Times New Roman" w:hAnsi="Times New Roman"/>
        </w:rPr>
        <w:t>3</w:t>
      </w:r>
      <w:r w:rsidRPr="009F0230">
        <w:rPr>
          <w:rFonts w:ascii="Times New Roman" w:hAnsi="Times New Roman"/>
        </w:rPr>
        <w:t xml:space="preserve"> of the General Ordinary Meeting of Shareholders as of [</w:t>
      </w:r>
      <w:r w:rsidR="001B6457">
        <w:rPr>
          <w:rFonts w:ascii="Times New Roman" w:hAnsi="Times New Roman"/>
        </w:rPr>
        <w:t>20/21</w:t>
      </w:r>
      <w:r w:rsidRPr="009F0230">
        <w:rPr>
          <w:rFonts w:ascii="Times New Roman" w:hAnsi="Times New Roman"/>
        </w:rPr>
        <w:t>].</w:t>
      </w:r>
      <w:r w:rsidR="004E6096">
        <w:rPr>
          <w:rFonts w:ascii="Times New Roman" w:hAnsi="Times New Roman"/>
        </w:rPr>
        <w:t>07</w:t>
      </w:r>
      <w:r w:rsidR="00246DB7">
        <w:rPr>
          <w:rFonts w:ascii="Times New Roman" w:hAnsi="Times New Roman"/>
        </w:rPr>
        <w:t>.202</w:t>
      </w:r>
      <w:r w:rsidR="004E6096">
        <w:rPr>
          <w:rFonts w:ascii="Times New Roman" w:hAnsi="Times New Roman"/>
        </w:rPr>
        <w:t>3</w:t>
      </w:r>
    </w:p>
    <w:p w14:paraId="734599A5" w14:textId="77777777" w:rsidR="003D7850" w:rsidRPr="009F0230" w:rsidRDefault="003D7850" w:rsidP="003D7850">
      <w:pPr>
        <w:rPr>
          <w:rFonts w:ascii="Times New Roman" w:hAnsi="Times New Roman"/>
        </w:rPr>
      </w:pPr>
    </w:p>
    <w:p w14:paraId="5024512B" w14:textId="77777777" w:rsidR="003D7850" w:rsidRPr="009F0230" w:rsidRDefault="003D7850" w:rsidP="003D7850">
      <w:pPr>
        <w:rPr>
          <w:rFonts w:ascii="Times New Roman" w:hAnsi="Times New Roman"/>
        </w:rPr>
      </w:pPr>
    </w:p>
    <w:p w14:paraId="1C4AACC6" w14:textId="77777777" w:rsidR="003D7850" w:rsidRPr="009F0230" w:rsidRDefault="003D7850" w:rsidP="003D7850">
      <w:pPr>
        <w:jc w:val="both"/>
        <w:rPr>
          <w:rFonts w:ascii="Times New Roman" w:hAnsi="Times New Roman"/>
        </w:rPr>
      </w:pPr>
      <w:r w:rsidRPr="009F0230">
        <w:rPr>
          <w:rFonts w:ascii="Times New Roman" w:hAnsi="Times New Roman"/>
        </w:rPr>
        <w:t>Meeting secretaries:</w:t>
      </w:r>
    </w:p>
    <w:p w14:paraId="4F3BC9C2" w14:textId="77777777" w:rsidR="004B4950" w:rsidRPr="008172A2" w:rsidRDefault="004B4950" w:rsidP="004B4950">
      <w:pPr>
        <w:rPr>
          <w:rFonts w:ascii="Times New Roman" w:hAnsi="Times New Roman"/>
        </w:rPr>
      </w:pPr>
    </w:p>
    <w:p w14:paraId="0AA2800D" w14:textId="77777777" w:rsidR="00302C7D" w:rsidRPr="008172A2" w:rsidRDefault="00302C7D" w:rsidP="004B4950">
      <w:pPr>
        <w:rPr>
          <w:rFonts w:ascii="Times New Roman" w:hAnsi="Times New Roman"/>
        </w:rPr>
      </w:pPr>
    </w:p>
    <w:sectPr w:rsidR="00302C7D" w:rsidRPr="008172A2" w:rsidSect="00EA09F3">
      <w:headerReference w:type="default" r:id="rId6"/>
      <w:foot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26C8" w14:textId="77777777" w:rsidR="00000628" w:rsidRDefault="00000628" w:rsidP="00302C7D">
      <w:r>
        <w:separator/>
      </w:r>
    </w:p>
  </w:endnote>
  <w:endnote w:type="continuationSeparator" w:id="0">
    <w:p w14:paraId="406D15BE" w14:textId="77777777" w:rsidR="00000628" w:rsidRDefault="00000628"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49E" w14:textId="36790579"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S.C. 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 xml:space="preserve">244 </w:t>
    </w:r>
    <w:proofErr w:type="gramStart"/>
    <w:r w:rsidR="00E83608">
      <w:rPr>
        <w:rFonts w:ascii="Century Gothic" w:hAnsi="Century Gothic"/>
        <w:sz w:val="16"/>
        <w:szCs w:val="16"/>
      </w:rPr>
      <w:t>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w:t>
    </w:r>
    <w:proofErr w:type="gramEnd"/>
    <w:r w:rsidR="005C790A">
      <w:rPr>
        <w:rFonts w:ascii="Century Gothic" w:hAnsi="Century Gothic"/>
        <w:sz w:val="16"/>
        <w:szCs w:val="16"/>
      </w:rPr>
      <w:t>.: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w:t>
    </w:r>
    <w:proofErr w:type="spellStart"/>
    <w:proofErr w:type="gramStart"/>
    <w:r w:rsidRPr="00E83608">
      <w:rPr>
        <w:rFonts w:ascii="Century Gothic" w:hAnsi="Century Gothic"/>
        <w:sz w:val="14"/>
        <w:szCs w:val="14"/>
      </w:rPr>
      <w:t>No:J</w:t>
    </w:r>
    <w:proofErr w:type="spellEnd"/>
    <w:proofErr w:type="gramEnd"/>
    <w:r w:rsidRPr="00E83608">
      <w:rPr>
        <w:rFonts w:ascii="Century Gothic" w:hAnsi="Century Gothic"/>
        <w:sz w:val="14"/>
        <w:szCs w:val="14"/>
      </w:rPr>
      <w:t xml:space="preserve">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4D9A" w14:textId="77777777" w:rsidR="00000628" w:rsidRDefault="00000628" w:rsidP="00302C7D">
      <w:r>
        <w:separator/>
      </w:r>
    </w:p>
  </w:footnote>
  <w:footnote w:type="continuationSeparator" w:id="0">
    <w:p w14:paraId="4DE8E97B" w14:textId="77777777" w:rsidR="00000628" w:rsidRDefault="00000628"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00628"/>
    <w:rsid w:val="000256D7"/>
    <w:rsid w:val="0008351F"/>
    <w:rsid w:val="000D728A"/>
    <w:rsid w:val="00165EBE"/>
    <w:rsid w:val="001A436B"/>
    <w:rsid w:val="001B6457"/>
    <w:rsid w:val="001D3418"/>
    <w:rsid w:val="001E08D0"/>
    <w:rsid w:val="001E31D3"/>
    <w:rsid w:val="00200FFE"/>
    <w:rsid w:val="0020291A"/>
    <w:rsid w:val="002152D8"/>
    <w:rsid w:val="00246DB7"/>
    <w:rsid w:val="00302C7D"/>
    <w:rsid w:val="003D7850"/>
    <w:rsid w:val="00406FCA"/>
    <w:rsid w:val="0043580F"/>
    <w:rsid w:val="004A3192"/>
    <w:rsid w:val="004B4950"/>
    <w:rsid w:val="004D553F"/>
    <w:rsid w:val="004E6096"/>
    <w:rsid w:val="004F1369"/>
    <w:rsid w:val="004F3227"/>
    <w:rsid w:val="005C790A"/>
    <w:rsid w:val="005E5B75"/>
    <w:rsid w:val="006B2C26"/>
    <w:rsid w:val="006F184B"/>
    <w:rsid w:val="0075367D"/>
    <w:rsid w:val="007D38DB"/>
    <w:rsid w:val="008172A2"/>
    <w:rsid w:val="008361CA"/>
    <w:rsid w:val="008619D5"/>
    <w:rsid w:val="00894376"/>
    <w:rsid w:val="00911CB7"/>
    <w:rsid w:val="009741B0"/>
    <w:rsid w:val="009A59D5"/>
    <w:rsid w:val="009D6796"/>
    <w:rsid w:val="00A277C0"/>
    <w:rsid w:val="00A47A74"/>
    <w:rsid w:val="00A638A3"/>
    <w:rsid w:val="00A7168F"/>
    <w:rsid w:val="00A748BD"/>
    <w:rsid w:val="00A91829"/>
    <w:rsid w:val="00A936B3"/>
    <w:rsid w:val="00AB155F"/>
    <w:rsid w:val="00AC73E2"/>
    <w:rsid w:val="00C30DEF"/>
    <w:rsid w:val="00C32482"/>
    <w:rsid w:val="00C55255"/>
    <w:rsid w:val="00CE3166"/>
    <w:rsid w:val="00D10E8D"/>
    <w:rsid w:val="00D55DF5"/>
    <w:rsid w:val="00D72B19"/>
    <w:rsid w:val="00DE296C"/>
    <w:rsid w:val="00E64C06"/>
    <w:rsid w:val="00E83608"/>
    <w:rsid w:val="00EA09F3"/>
    <w:rsid w:val="00EA7247"/>
    <w:rsid w:val="00F13956"/>
    <w:rsid w:val="00F403D2"/>
    <w:rsid w:val="00F53D2C"/>
    <w:rsid w:val="00FB3C60"/>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character" w:styleId="Strong">
    <w:name w:val="Strong"/>
    <w:uiPriority w:val="22"/>
    <w:qFormat/>
    <w:rsid w:val="004B4950"/>
    <w:rPr>
      <w:b/>
      <w:bCs/>
    </w:rPr>
  </w:style>
  <w:style w:type="paragraph" w:styleId="ListParagraph">
    <w:name w:val="List Paragraph"/>
    <w:basedOn w:val="Normal"/>
    <w:uiPriority w:val="34"/>
    <w:qFormat/>
    <w:rsid w:val="004B4950"/>
    <w:pPr>
      <w:ind w:left="720"/>
      <w:contextualSpacing/>
    </w:pPr>
  </w:style>
  <w:style w:type="paragraph" w:customStyle="1" w:styleId="Default">
    <w:name w:val="Default"/>
    <w:link w:val="DefaultChar"/>
    <w:rsid w:val="008172A2"/>
    <w:pPr>
      <w:autoSpaceDE w:val="0"/>
      <w:autoSpaceDN w:val="0"/>
      <w:adjustRightInd w:val="0"/>
    </w:pPr>
    <w:rPr>
      <w:rFonts w:ascii="Times New Roman" w:hAnsi="Times New Roman"/>
      <w:color w:val="000000"/>
      <w:sz w:val="24"/>
      <w:szCs w:val="24"/>
    </w:rPr>
  </w:style>
  <w:style w:type="paragraph" w:styleId="BodyText3">
    <w:name w:val="Body Text 3"/>
    <w:basedOn w:val="Normal"/>
    <w:link w:val="BodyText3Char"/>
    <w:uiPriority w:val="99"/>
    <w:semiHidden/>
    <w:unhideWhenUsed/>
    <w:rsid w:val="00F53D2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F53D2C"/>
    <w:rPr>
      <w:rFonts w:asciiTheme="minorHAnsi" w:eastAsiaTheme="minorHAnsi" w:hAnsiTheme="minorHAnsi" w:cstheme="minorBidi"/>
      <w:sz w:val="16"/>
      <w:szCs w:val="16"/>
      <w:lang w:eastAsia="en-US"/>
    </w:rPr>
  </w:style>
  <w:style w:type="character" w:customStyle="1" w:styleId="hpsalt-edited">
    <w:name w:val="hps alt-edited"/>
    <w:rsid w:val="008619D5"/>
  </w:style>
  <w:style w:type="character" w:customStyle="1" w:styleId="DefaultChar">
    <w:name w:val="Default Char"/>
    <w:link w:val="Default"/>
    <w:rsid w:val="008619D5"/>
    <w:rPr>
      <w:rFonts w:ascii="Times New Roman" w:hAnsi="Times New Roman"/>
      <w:color w:val="000000"/>
      <w:sz w:val="24"/>
      <w:szCs w:val="24"/>
    </w:rPr>
  </w:style>
  <w:style w:type="character" w:customStyle="1" w:styleId="hps">
    <w:name w:val="hps"/>
    <w:rsid w:val="008619D5"/>
  </w:style>
  <w:style w:type="character" w:customStyle="1" w:styleId="longtext">
    <w:name w:val="long_text"/>
    <w:rsid w:val="003D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2</cp:revision>
  <cp:lastPrinted>2020-11-11T10:07:00Z</cp:lastPrinted>
  <dcterms:created xsi:type="dcterms:W3CDTF">2023-06-19T09:13:00Z</dcterms:created>
  <dcterms:modified xsi:type="dcterms:W3CDTF">2023-06-19T09:13:00Z</dcterms:modified>
</cp:coreProperties>
</file>