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F503" w14:textId="77777777" w:rsidR="007A3535" w:rsidRPr="003572AE" w:rsidRDefault="00471FC0" w:rsidP="007A3535">
      <w:pPr>
        <w:pStyle w:val="Heading1"/>
        <w:tabs>
          <w:tab w:val="left" w:pos="540"/>
          <w:tab w:val="left" w:pos="2054"/>
        </w:tabs>
        <w:spacing w:line="360" w:lineRule="auto"/>
        <w:ind w:right="-720"/>
        <w:rPr>
          <w:rFonts w:ascii="Times New Roman" w:hAnsi="Times New Roman" w:cs="Times New Roman"/>
          <w:szCs w:val="22"/>
          <w:lang w:val="ro-RO"/>
        </w:rPr>
      </w:pPr>
      <w:r w:rsidRPr="003572AE">
        <w:rPr>
          <w:rFonts w:ascii="Times New Roman" w:hAnsi="Times New Roman" w:cs="Times New Roman"/>
          <w:szCs w:val="22"/>
          <w:lang w:val="ro-RO"/>
        </w:rPr>
        <w:t>BULETIN</w:t>
      </w:r>
      <w:r w:rsidR="007A3535" w:rsidRPr="003572AE">
        <w:rPr>
          <w:rFonts w:ascii="Times New Roman" w:hAnsi="Times New Roman" w:cs="Times New Roman"/>
          <w:szCs w:val="22"/>
          <w:lang w:val="ro-RO"/>
        </w:rPr>
        <w:t xml:space="preserve"> DE VOT PRIN CORESPONDENŢĂ</w:t>
      </w:r>
      <w:r w:rsidR="00F04AE6" w:rsidRPr="003572AE">
        <w:rPr>
          <w:rStyle w:val="FootnoteReference"/>
          <w:rFonts w:ascii="Times New Roman" w:hAnsi="Times New Roman" w:cs="Times New Roman"/>
          <w:szCs w:val="22"/>
          <w:lang w:val="ro-RO"/>
        </w:rPr>
        <w:footnoteReference w:id="1"/>
      </w:r>
    </w:p>
    <w:p w14:paraId="5D8A6B4D" w14:textId="77777777" w:rsidR="007A3535" w:rsidRPr="003572AE" w:rsidRDefault="00471FC0" w:rsidP="007A3535">
      <w:pPr>
        <w:tabs>
          <w:tab w:val="left" w:pos="540"/>
        </w:tabs>
        <w:spacing w:line="360" w:lineRule="auto"/>
        <w:ind w:right="-720"/>
        <w:jc w:val="center"/>
        <w:rPr>
          <w:rFonts w:ascii="Times New Roman" w:hAnsi="Times New Roman" w:cs="Times New Roman"/>
          <w:b/>
          <w:szCs w:val="22"/>
          <w:lang w:val="ro-RO"/>
        </w:rPr>
      </w:pPr>
      <w:r w:rsidRPr="003572AE">
        <w:rPr>
          <w:rFonts w:ascii="Times New Roman" w:hAnsi="Times New Roman" w:cs="Times New Roman"/>
          <w:b/>
          <w:szCs w:val="22"/>
          <w:lang w:val="ro-RO"/>
        </w:rPr>
        <w:t>PENTRU</w:t>
      </w:r>
      <w:r w:rsidR="007A3535" w:rsidRPr="003572AE">
        <w:rPr>
          <w:rFonts w:ascii="Times New Roman" w:hAnsi="Times New Roman" w:cs="Times New Roman"/>
          <w:b/>
          <w:szCs w:val="22"/>
          <w:lang w:val="ro-RO"/>
        </w:rPr>
        <w:t xml:space="preserve"> ADUNAREA GENERALĂ </w:t>
      </w:r>
      <w:r w:rsidR="00DA584D">
        <w:rPr>
          <w:rFonts w:ascii="Times New Roman" w:hAnsi="Times New Roman" w:cs="Times New Roman"/>
          <w:b/>
          <w:szCs w:val="22"/>
          <w:lang w:val="ro-RO"/>
        </w:rPr>
        <w:t>EXTRA</w:t>
      </w:r>
      <w:r w:rsidR="007A3535" w:rsidRPr="003572AE">
        <w:rPr>
          <w:rFonts w:ascii="Times New Roman" w:hAnsi="Times New Roman" w:cs="Times New Roman"/>
          <w:b/>
          <w:szCs w:val="22"/>
          <w:lang w:val="ro-RO"/>
        </w:rPr>
        <w:t>ORDINARĂ A ACŢIONARILOR</w:t>
      </w:r>
    </w:p>
    <w:p w14:paraId="22434284" w14:textId="43614D27" w:rsidR="007A3535" w:rsidRPr="003572AE" w:rsidRDefault="00471FC0" w:rsidP="007A3535">
      <w:pPr>
        <w:tabs>
          <w:tab w:val="left" w:pos="0"/>
        </w:tabs>
        <w:spacing w:line="360" w:lineRule="auto"/>
        <w:ind w:right="-720"/>
        <w:jc w:val="center"/>
        <w:rPr>
          <w:rFonts w:ascii="Times New Roman" w:hAnsi="Times New Roman" w:cs="Times New Roman"/>
          <w:b/>
          <w:szCs w:val="22"/>
          <w:lang w:val="ro-RO"/>
        </w:rPr>
      </w:pPr>
      <w:r w:rsidRPr="003572AE">
        <w:rPr>
          <w:rFonts w:ascii="Times New Roman" w:hAnsi="Times New Roman" w:cs="Times New Roman"/>
          <w:b/>
          <w:szCs w:val="22"/>
          <w:lang w:val="ro-RO"/>
        </w:rPr>
        <w:t xml:space="preserve">DIN DATA DE </w:t>
      </w:r>
      <w:r w:rsidR="00D06A68">
        <w:rPr>
          <w:rFonts w:ascii="Times New Roman" w:hAnsi="Times New Roman" w:cs="Times New Roman"/>
          <w:b/>
          <w:szCs w:val="22"/>
          <w:lang w:val="ro-RO"/>
        </w:rPr>
        <w:t>28/29.04.2025</w:t>
      </w:r>
    </w:p>
    <w:p w14:paraId="095B77C1" w14:textId="06D9986E" w:rsidR="004A1268" w:rsidRPr="003572AE" w:rsidRDefault="00471FC0" w:rsidP="007A3535">
      <w:pPr>
        <w:tabs>
          <w:tab w:val="left" w:pos="0"/>
        </w:tabs>
        <w:spacing w:line="360" w:lineRule="auto"/>
        <w:ind w:right="-720"/>
        <w:jc w:val="center"/>
        <w:rPr>
          <w:rFonts w:ascii="Times New Roman" w:hAnsi="Times New Roman" w:cs="Times New Roman"/>
          <w:b/>
          <w:szCs w:val="22"/>
          <w:lang w:val="ro-RO"/>
        </w:rPr>
      </w:pPr>
      <w:r w:rsidRPr="003572AE">
        <w:rPr>
          <w:rFonts w:ascii="Times New Roman" w:hAnsi="Times New Roman" w:cs="Times New Roman"/>
          <w:b/>
          <w:szCs w:val="22"/>
          <w:lang w:val="ro-RO"/>
        </w:rPr>
        <w:t xml:space="preserve">Pentru </w:t>
      </w:r>
      <w:r w:rsidR="00EB665C" w:rsidRPr="003572AE">
        <w:rPr>
          <w:rFonts w:ascii="Times New Roman" w:hAnsi="Times New Roman" w:cs="Times New Roman"/>
          <w:b/>
          <w:szCs w:val="22"/>
          <w:lang w:val="ro-RO"/>
        </w:rPr>
        <w:t>punctel</w:t>
      </w:r>
      <w:r w:rsidRPr="003572AE">
        <w:rPr>
          <w:rFonts w:ascii="Times New Roman" w:hAnsi="Times New Roman" w:cs="Times New Roman"/>
          <w:b/>
          <w:szCs w:val="22"/>
          <w:lang w:val="ro-RO"/>
        </w:rPr>
        <w:t>e</w:t>
      </w:r>
      <w:r w:rsidR="00EB665C" w:rsidRPr="003572AE">
        <w:rPr>
          <w:rFonts w:ascii="Times New Roman" w:hAnsi="Times New Roman" w:cs="Times New Roman"/>
          <w:b/>
          <w:szCs w:val="22"/>
          <w:lang w:val="ro-RO"/>
        </w:rPr>
        <w:t xml:space="preserve"> </w:t>
      </w:r>
      <w:r w:rsidR="004A1268" w:rsidRPr="003572AE">
        <w:rPr>
          <w:rFonts w:ascii="Times New Roman" w:hAnsi="Times New Roman" w:cs="Times New Roman"/>
          <w:b/>
          <w:szCs w:val="22"/>
          <w:lang w:val="ro-RO"/>
        </w:rPr>
        <w:t>de pe ordinea de zi</w:t>
      </w:r>
    </w:p>
    <w:p w14:paraId="150DEAA0" w14:textId="77777777" w:rsidR="00471FC0" w:rsidRPr="003572AE" w:rsidRDefault="00471FC0" w:rsidP="007A3535">
      <w:pPr>
        <w:tabs>
          <w:tab w:val="left" w:pos="0"/>
        </w:tabs>
        <w:spacing w:line="360" w:lineRule="auto"/>
        <w:ind w:right="-720"/>
        <w:jc w:val="center"/>
        <w:rPr>
          <w:rFonts w:ascii="Times New Roman" w:hAnsi="Times New Roman" w:cs="Times New Roman"/>
          <w:b/>
          <w:szCs w:val="22"/>
          <w:lang w:val="ro-RO"/>
        </w:rPr>
      </w:pPr>
    </w:p>
    <w:p w14:paraId="51EEC8DA" w14:textId="77777777" w:rsidR="007A3535" w:rsidRPr="003572AE" w:rsidRDefault="007A3535" w:rsidP="007A3535">
      <w:pPr>
        <w:tabs>
          <w:tab w:val="left" w:pos="540"/>
        </w:tabs>
        <w:jc w:val="both"/>
        <w:rPr>
          <w:rFonts w:ascii="Times New Roman" w:hAnsi="Times New Roman" w:cs="Times New Roman"/>
          <w:b/>
          <w:szCs w:val="22"/>
          <w:lang w:val="ro-RO"/>
        </w:rPr>
      </w:pPr>
      <w:r w:rsidRPr="003572AE">
        <w:rPr>
          <w:rFonts w:ascii="Times New Roman" w:hAnsi="Times New Roman" w:cs="Times New Roman"/>
          <w:b/>
          <w:szCs w:val="22"/>
          <w:lang w:val="ro-RO"/>
        </w:rPr>
        <w:t xml:space="preserve">Subsemnatul(a)/Subscrisa </w:t>
      </w:r>
      <w:r w:rsidRPr="003572AE">
        <w:rPr>
          <w:rFonts w:ascii="Times New Roman" w:hAnsi="Times New Roman" w:cs="Times New Roman"/>
          <w:szCs w:val="22"/>
          <w:lang w:val="ro-RO"/>
        </w:rPr>
        <w:t>___________________________________________________</w:t>
      </w:r>
    </w:p>
    <w:p w14:paraId="509C2D09" w14:textId="77777777" w:rsidR="007A3535" w:rsidRPr="003572AE" w:rsidRDefault="007A3535" w:rsidP="007A3535">
      <w:pPr>
        <w:tabs>
          <w:tab w:val="left" w:pos="540"/>
        </w:tabs>
        <w:jc w:val="both"/>
        <w:rPr>
          <w:rFonts w:ascii="Times New Roman" w:hAnsi="Times New Roman" w:cs="Times New Roman"/>
          <w:i/>
          <w:szCs w:val="22"/>
          <w:lang w:val="ro-RO"/>
        </w:rPr>
      </w:pPr>
      <w:r w:rsidRPr="003572AE">
        <w:rPr>
          <w:rFonts w:ascii="Times New Roman" w:hAnsi="Times New Roman" w:cs="Times New Roman"/>
          <w:szCs w:val="22"/>
          <w:lang w:val="ro-RO"/>
        </w:rPr>
        <w:tab/>
      </w:r>
      <w:r w:rsidRPr="003572AE">
        <w:rPr>
          <w:rFonts w:ascii="Times New Roman" w:hAnsi="Times New Roman" w:cs="Times New Roman"/>
          <w:szCs w:val="22"/>
          <w:lang w:val="ro-RO"/>
        </w:rPr>
        <w:tab/>
      </w:r>
      <w:r w:rsidRPr="003572AE">
        <w:rPr>
          <w:rFonts w:ascii="Times New Roman" w:hAnsi="Times New Roman" w:cs="Times New Roman"/>
          <w:szCs w:val="22"/>
          <w:lang w:val="ro-RO"/>
        </w:rPr>
        <w:tab/>
      </w:r>
      <w:r w:rsidRPr="003572AE">
        <w:rPr>
          <w:rFonts w:ascii="Times New Roman" w:hAnsi="Times New Roman" w:cs="Times New Roman"/>
          <w:szCs w:val="22"/>
          <w:lang w:val="ro-RO"/>
        </w:rPr>
        <w:tab/>
      </w:r>
      <w:r w:rsidRPr="003572AE">
        <w:rPr>
          <w:rFonts w:ascii="Times New Roman" w:hAnsi="Times New Roman" w:cs="Times New Roman"/>
          <w:szCs w:val="22"/>
          <w:lang w:val="ro-RO"/>
        </w:rPr>
        <w:tab/>
      </w:r>
      <w:r w:rsidRPr="003572AE">
        <w:rPr>
          <w:rFonts w:ascii="Times New Roman" w:hAnsi="Times New Roman" w:cs="Times New Roman"/>
          <w:szCs w:val="22"/>
          <w:lang w:val="ro-RO"/>
        </w:rPr>
        <w:tab/>
      </w:r>
      <w:r w:rsidRPr="003572AE">
        <w:rPr>
          <w:rFonts w:ascii="Times New Roman" w:hAnsi="Times New Roman" w:cs="Times New Roman"/>
          <w:i/>
          <w:szCs w:val="22"/>
          <w:lang w:val="ro-RO"/>
        </w:rPr>
        <w:t>(Numele, prenumele/denumirea acţionarului reprezentat, cu majuscule)</w:t>
      </w:r>
    </w:p>
    <w:p w14:paraId="127883F2" w14:textId="77777777" w:rsidR="00E52177" w:rsidRPr="003572AE" w:rsidRDefault="007A3535" w:rsidP="00E52177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3572AE">
        <w:rPr>
          <w:rFonts w:ascii="Times New Roman" w:hAnsi="Times New Roman" w:cs="Times New Roman"/>
          <w:sz w:val="22"/>
          <w:szCs w:val="22"/>
          <w:lang w:val="ro-RO"/>
        </w:rPr>
        <w:t>cu domiciliul/sediul în ___________________, str. ______________________ nr. ___</w:t>
      </w:r>
      <w:r w:rsidRPr="003572AE">
        <w:rPr>
          <w:rFonts w:ascii="Times New Roman" w:hAnsi="Times New Roman" w:cs="Times New Roman"/>
          <w:sz w:val="22"/>
          <w:szCs w:val="22"/>
          <w:lang w:val="ro-RO"/>
        </w:rPr>
        <w:softHyphen/>
      </w:r>
      <w:r w:rsidRPr="003572AE">
        <w:rPr>
          <w:rFonts w:ascii="Times New Roman" w:hAnsi="Times New Roman" w:cs="Times New Roman"/>
          <w:sz w:val="22"/>
          <w:szCs w:val="22"/>
          <w:lang w:val="ro-RO"/>
        </w:rPr>
        <w:softHyphen/>
      </w:r>
      <w:r w:rsidRPr="003572AE">
        <w:rPr>
          <w:rFonts w:ascii="Times New Roman" w:hAnsi="Times New Roman" w:cs="Times New Roman"/>
          <w:sz w:val="22"/>
          <w:szCs w:val="22"/>
          <w:lang w:val="ro-RO"/>
        </w:rPr>
        <w:softHyphen/>
        <w:t>____</w:t>
      </w:r>
      <w:r w:rsidRPr="003572AE">
        <w:rPr>
          <w:rFonts w:ascii="Times New Roman" w:hAnsi="Times New Roman" w:cs="Times New Roman"/>
          <w:sz w:val="22"/>
          <w:szCs w:val="22"/>
          <w:lang w:val="ro-RO"/>
        </w:rPr>
        <w:softHyphen/>
      </w:r>
      <w:r w:rsidRPr="003572AE">
        <w:rPr>
          <w:rFonts w:ascii="Times New Roman" w:hAnsi="Times New Roman" w:cs="Times New Roman"/>
          <w:sz w:val="22"/>
          <w:szCs w:val="22"/>
          <w:lang w:val="ro-RO"/>
        </w:rPr>
        <w:softHyphen/>
      </w:r>
      <w:r w:rsidRPr="003572AE">
        <w:rPr>
          <w:rFonts w:ascii="Times New Roman" w:hAnsi="Times New Roman" w:cs="Times New Roman"/>
          <w:sz w:val="22"/>
          <w:szCs w:val="22"/>
          <w:lang w:val="ro-RO"/>
        </w:rPr>
        <w:softHyphen/>
        <w:t xml:space="preserve">_, bl. ___, et. ___, ap. ___, sector/judeţul ________________, ţara _______________, identificat prin CI/BI/Paşaport/Legitimaţie de şedere seria ____, nr. _________, emis de ____________________, la data de ________________, cu valabilitate până la data de ________________, având codul numeric personal _____________________ / înregistrată în Registrul Comerţului </w:t>
      </w:r>
      <w:r w:rsidRPr="003572AE">
        <w:rPr>
          <w:rFonts w:ascii="Times New Roman" w:hAnsi="Times New Roman" w:cs="Times New Roman"/>
          <w:i/>
          <w:sz w:val="22"/>
          <w:szCs w:val="22"/>
          <w:lang w:val="ro-RO"/>
        </w:rPr>
        <w:t xml:space="preserve">[entitate similară – pentru persoane juridice nerezidente] </w:t>
      </w:r>
      <w:r w:rsidRPr="003572AE">
        <w:rPr>
          <w:rFonts w:ascii="Times New Roman" w:hAnsi="Times New Roman" w:cs="Times New Roman"/>
          <w:sz w:val="22"/>
          <w:szCs w:val="22"/>
          <w:lang w:val="ro-RO"/>
        </w:rPr>
        <w:t xml:space="preserve">____________________, sub nr. _____________________, Cod Unic de Înregistrare </w:t>
      </w:r>
      <w:r w:rsidRPr="003572AE">
        <w:rPr>
          <w:rFonts w:ascii="Times New Roman" w:hAnsi="Times New Roman" w:cs="Times New Roman"/>
          <w:i/>
          <w:sz w:val="22"/>
          <w:szCs w:val="22"/>
          <w:lang w:val="ro-RO"/>
        </w:rPr>
        <w:t>[număr de înregistrare echivalent – pentru persoane juridice nerezidente]</w:t>
      </w:r>
      <w:r w:rsidRPr="003572AE">
        <w:rPr>
          <w:rFonts w:ascii="Times New Roman" w:hAnsi="Times New Roman" w:cs="Times New Roman"/>
          <w:sz w:val="22"/>
          <w:szCs w:val="22"/>
          <w:lang w:val="ro-RO"/>
        </w:rPr>
        <w:t xml:space="preserve">   _______________________, prin reprezentantul legal</w:t>
      </w:r>
      <w:r w:rsidR="00F30974" w:rsidRPr="003572AE">
        <w:rPr>
          <w:rFonts w:ascii="Times New Roman" w:hAnsi="Times New Roman" w:cs="Times New Roman"/>
          <w:sz w:val="22"/>
          <w:szCs w:val="22"/>
          <w:lang w:val="ro-RO"/>
        </w:rPr>
        <w:t xml:space="preserve">/ convenţional </w:t>
      </w:r>
      <w:r w:rsidRPr="003572AE">
        <w:rPr>
          <w:rFonts w:ascii="Times New Roman" w:hAnsi="Times New Roman" w:cs="Times New Roman"/>
          <w:sz w:val="22"/>
          <w:szCs w:val="22"/>
          <w:lang w:val="ro-RO"/>
        </w:rPr>
        <w:t>Dl./Dna. __________________________________________, în calitate de _______________________, cu domiciliul/sediul în ________________________, str. ___________________, nr. ____, bl. _____, et. ____, ap. ____, sector/judeţ ________________, ţara _________________________, identificat cu CI/BI/Paşaport/Legitimaţie de şedere seria _____, nr. __________, emis de  ________________________, la data de ____________, cu valabilitate până la __________________, CNP _________________________</w:t>
      </w:r>
      <w:r w:rsidR="00E52177" w:rsidRPr="003572AE">
        <w:rPr>
          <w:rFonts w:ascii="Times New Roman" w:hAnsi="Times New Roman" w:cs="Times New Roman"/>
          <w:sz w:val="22"/>
          <w:szCs w:val="22"/>
          <w:lang w:val="ro-RO"/>
        </w:rPr>
        <w:t>/</w:t>
      </w:r>
      <w:proofErr w:type="spellStart"/>
      <w:r w:rsidR="00E52177" w:rsidRPr="003572AE">
        <w:rPr>
          <w:rFonts w:ascii="Times New Roman" w:hAnsi="Times New Roman" w:cs="Times New Roman"/>
          <w:sz w:val="22"/>
          <w:szCs w:val="22"/>
        </w:rPr>
        <w:t>inregistrata</w:t>
      </w:r>
      <w:proofErr w:type="spellEnd"/>
      <w:r w:rsidR="00E52177" w:rsidRPr="003572AE">
        <w:rPr>
          <w:rFonts w:ascii="Times New Roman" w:hAnsi="Times New Roman" w:cs="Times New Roman"/>
          <w:sz w:val="22"/>
          <w:szCs w:val="22"/>
        </w:rPr>
        <w:t xml:space="preserve"> in </w:t>
      </w:r>
      <w:proofErr w:type="spellStart"/>
      <w:r w:rsidR="00E52177" w:rsidRPr="003572AE">
        <w:rPr>
          <w:rFonts w:ascii="Times New Roman" w:hAnsi="Times New Roman" w:cs="Times New Roman"/>
          <w:sz w:val="22"/>
          <w:szCs w:val="22"/>
        </w:rPr>
        <w:t>Registrul</w:t>
      </w:r>
      <w:proofErr w:type="spellEnd"/>
      <w:r w:rsidR="00E52177"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52177" w:rsidRPr="003572AE">
        <w:rPr>
          <w:rFonts w:ascii="Times New Roman" w:hAnsi="Times New Roman" w:cs="Times New Roman"/>
          <w:sz w:val="22"/>
          <w:szCs w:val="22"/>
        </w:rPr>
        <w:t>Comertului</w:t>
      </w:r>
      <w:proofErr w:type="spellEnd"/>
      <w:r w:rsidR="00E52177" w:rsidRPr="003572AE">
        <w:rPr>
          <w:rFonts w:ascii="Times New Roman" w:hAnsi="Times New Roman" w:cs="Times New Roman"/>
          <w:sz w:val="22"/>
          <w:szCs w:val="22"/>
        </w:rPr>
        <w:t xml:space="preserve"> ___________ sub nr. _________________, CUI __________________ </w:t>
      </w:r>
      <w:r w:rsidR="00E52177" w:rsidRPr="003572AE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</w:p>
    <w:p w14:paraId="346A8DF1" w14:textId="77777777" w:rsidR="00E52177" w:rsidRPr="003572AE" w:rsidRDefault="00E52177" w:rsidP="00E521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6D424C6" w14:textId="77777777" w:rsidR="00E52177" w:rsidRPr="003572AE" w:rsidRDefault="00E52177" w:rsidP="00E521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572AE">
        <w:rPr>
          <w:rFonts w:ascii="Times New Roman" w:hAnsi="Times New Roman" w:cs="Times New Roman"/>
          <w:sz w:val="22"/>
          <w:szCs w:val="22"/>
        </w:rPr>
        <w:t xml:space="preserve">in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baza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Imputernicirii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generale/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speciale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Declaratiei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pe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proprie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raspundere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nr. _____________ din data ____________________________</w:t>
      </w:r>
    </w:p>
    <w:p w14:paraId="4393B20C" w14:textId="77777777" w:rsidR="007A3535" w:rsidRPr="003572AE" w:rsidRDefault="007A3535" w:rsidP="007A3535">
      <w:pPr>
        <w:jc w:val="both"/>
        <w:rPr>
          <w:rFonts w:ascii="Times New Roman" w:hAnsi="Times New Roman" w:cs="Times New Roman"/>
          <w:szCs w:val="22"/>
          <w:lang w:val="ro-RO"/>
        </w:rPr>
      </w:pPr>
      <w:r w:rsidRPr="003572AE">
        <w:rPr>
          <w:rFonts w:ascii="Times New Roman" w:hAnsi="Times New Roman" w:cs="Times New Roman"/>
          <w:szCs w:val="22"/>
          <w:lang w:val="ro-RO"/>
        </w:rPr>
        <w:t xml:space="preserve"> </w:t>
      </w:r>
    </w:p>
    <w:p w14:paraId="1422426A" w14:textId="6A223E21" w:rsidR="007A3535" w:rsidRPr="003572AE" w:rsidRDefault="007A3535" w:rsidP="00DC233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572AE">
        <w:rPr>
          <w:rFonts w:ascii="Times New Roman" w:hAnsi="Times New Roman" w:cs="Times New Roman"/>
          <w:sz w:val="22"/>
          <w:szCs w:val="22"/>
          <w:lang w:val="ro-RO"/>
        </w:rPr>
        <w:t>deţinător</w:t>
      </w:r>
      <w:r w:rsidR="00E52177" w:rsidRPr="003572AE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3572AE">
        <w:rPr>
          <w:rFonts w:ascii="Times New Roman" w:hAnsi="Times New Roman" w:cs="Times New Roman"/>
          <w:sz w:val="22"/>
          <w:szCs w:val="22"/>
          <w:lang w:val="ro-RO"/>
        </w:rPr>
        <w:t>al unui număr de ___________________________ acţiuni</w:t>
      </w:r>
      <w:r w:rsidR="00E52177" w:rsidRPr="003572AE">
        <w:rPr>
          <w:rFonts w:ascii="Times New Roman" w:hAnsi="Times New Roman" w:cs="Times New Roman"/>
          <w:sz w:val="22"/>
          <w:szCs w:val="22"/>
          <w:lang w:val="ro-RO"/>
        </w:rPr>
        <w:t xml:space="preserve"> ordinare</w:t>
      </w:r>
      <w:r w:rsidRPr="003572AE">
        <w:rPr>
          <w:rFonts w:ascii="Times New Roman" w:hAnsi="Times New Roman" w:cs="Times New Roman"/>
          <w:sz w:val="22"/>
          <w:szCs w:val="22"/>
          <w:lang w:val="ro-RO"/>
        </w:rPr>
        <w:t xml:space="preserve">, nominative, dematerializate, cu valoarea nominală de 0,10 lei, emise de </w:t>
      </w:r>
      <w:r w:rsidRPr="003572AE">
        <w:rPr>
          <w:rFonts w:ascii="Times New Roman" w:hAnsi="Times New Roman" w:cs="Times New Roman"/>
          <w:b/>
          <w:sz w:val="22"/>
          <w:szCs w:val="22"/>
          <w:lang w:val="ro-RO"/>
        </w:rPr>
        <w:t xml:space="preserve">Rompetrol </w:t>
      </w:r>
      <w:r w:rsidR="000729C5" w:rsidRPr="003572AE">
        <w:rPr>
          <w:rFonts w:ascii="Times New Roman" w:hAnsi="Times New Roman" w:cs="Times New Roman"/>
          <w:b/>
          <w:sz w:val="22"/>
          <w:szCs w:val="22"/>
          <w:lang w:val="ro-RO"/>
        </w:rPr>
        <w:t>Well Services</w:t>
      </w:r>
      <w:r w:rsidRPr="003572AE">
        <w:rPr>
          <w:rFonts w:ascii="Times New Roman" w:hAnsi="Times New Roman" w:cs="Times New Roman"/>
          <w:b/>
          <w:sz w:val="22"/>
          <w:szCs w:val="22"/>
          <w:lang w:val="ro-RO"/>
        </w:rPr>
        <w:t xml:space="preserve"> S.A.</w:t>
      </w:r>
      <w:r w:rsidRPr="003572AE">
        <w:rPr>
          <w:rFonts w:ascii="Times New Roman" w:hAnsi="Times New Roman" w:cs="Times New Roman"/>
          <w:sz w:val="22"/>
          <w:szCs w:val="22"/>
          <w:lang w:val="ro-RO"/>
        </w:rPr>
        <w:t>,</w:t>
      </w:r>
      <w:r w:rsidR="008D171E" w:rsidRPr="003572AE">
        <w:rPr>
          <w:rFonts w:ascii="Times New Roman" w:hAnsi="Times New Roman" w:cs="Times New Roman"/>
          <w:sz w:val="22"/>
          <w:szCs w:val="22"/>
        </w:rPr>
        <w:t xml:space="preserve"> (</w:t>
      </w:r>
      <w:r w:rsidR="008D171E" w:rsidRPr="003572AE">
        <w:rPr>
          <w:rFonts w:ascii="Times New Roman" w:hAnsi="Times New Roman" w:cs="Times New Roman"/>
          <w:b/>
          <w:bCs/>
          <w:sz w:val="22"/>
          <w:szCs w:val="22"/>
        </w:rPr>
        <w:t>„</w:t>
      </w:r>
      <w:proofErr w:type="spellStart"/>
      <w:r w:rsidR="008D171E" w:rsidRPr="003572AE">
        <w:rPr>
          <w:rFonts w:ascii="Times New Roman" w:hAnsi="Times New Roman" w:cs="Times New Roman"/>
          <w:b/>
          <w:bCs/>
          <w:i/>
          <w:iCs/>
          <w:sz w:val="22"/>
          <w:szCs w:val="22"/>
        </w:rPr>
        <w:t>Societatea</w:t>
      </w:r>
      <w:proofErr w:type="spellEnd"/>
      <w:r w:rsidR="008D171E" w:rsidRPr="003572A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” </w:t>
      </w:r>
      <w:proofErr w:type="spellStart"/>
      <w:r w:rsidR="008D171E" w:rsidRPr="003572AE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="008D171E" w:rsidRPr="003572AE">
        <w:rPr>
          <w:rFonts w:ascii="Times New Roman" w:hAnsi="Times New Roman" w:cs="Times New Roman"/>
          <w:sz w:val="22"/>
          <w:szCs w:val="22"/>
        </w:rPr>
        <w:t xml:space="preserve"> </w:t>
      </w:r>
      <w:r w:rsidR="008D171E" w:rsidRPr="003572AE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„RWS”</w:t>
      </w:r>
      <w:r w:rsidR="008D171E" w:rsidRPr="003572AE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8D171E" w:rsidRPr="003572AE">
        <w:rPr>
          <w:rFonts w:ascii="Times New Roman" w:hAnsi="Times New Roman" w:cs="Times New Roman"/>
          <w:sz w:val="22"/>
          <w:szCs w:val="22"/>
        </w:rPr>
        <w:t xml:space="preserve">, </w:t>
      </w:r>
      <w:r w:rsidRPr="003572AE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0729C5" w:rsidRPr="003572AE">
        <w:rPr>
          <w:rFonts w:ascii="Times New Roman" w:hAnsi="Times New Roman" w:cs="Times New Roman"/>
          <w:sz w:val="22"/>
          <w:szCs w:val="22"/>
        </w:rPr>
        <w:t xml:space="preserve">care </w:t>
      </w:r>
      <w:proofErr w:type="spellStart"/>
      <w:r w:rsidR="000729C5" w:rsidRPr="003572AE">
        <w:rPr>
          <w:rFonts w:ascii="Times New Roman" w:hAnsi="Times New Roman" w:cs="Times New Roman"/>
          <w:sz w:val="22"/>
          <w:szCs w:val="22"/>
        </w:rPr>
        <w:t>conferă</w:t>
      </w:r>
      <w:proofErr w:type="spellEnd"/>
      <w:r w:rsidR="000729C5"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729C5" w:rsidRPr="003572AE">
        <w:rPr>
          <w:rFonts w:ascii="Times New Roman" w:hAnsi="Times New Roman" w:cs="Times New Roman"/>
          <w:sz w:val="22"/>
          <w:szCs w:val="22"/>
        </w:rPr>
        <w:t>dreptul</w:t>
      </w:r>
      <w:proofErr w:type="spellEnd"/>
      <w:r w:rsidR="000729C5" w:rsidRPr="003572AE">
        <w:rPr>
          <w:rFonts w:ascii="Times New Roman" w:hAnsi="Times New Roman" w:cs="Times New Roman"/>
          <w:sz w:val="22"/>
          <w:szCs w:val="22"/>
        </w:rPr>
        <w:t xml:space="preserve"> la un </w:t>
      </w:r>
      <w:proofErr w:type="spellStart"/>
      <w:r w:rsidR="000729C5" w:rsidRPr="003572AE">
        <w:rPr>
          <w:rFonts w:ascii="Times New Roman" w:hAnsi="Times New Roman" w:cs="Times New Roman"/>
          <w:sz w:val="22"/>
          <w:szCs w:val="22"/>
        </w:rPr>
        <w:t>număr</w:t>
      </w:r>
      <w:proofErr w:type="spellEnd"/>
      <w:r w:rsidR="000729C5" w:rsidRPr="003572AE">
        <w:rPr>
          <w:rFonts w:ascii="Times New Roman" w:hAnsi="Times New Roman" w:cs="Times New Roman"/>
          <w:sz w:val="22"/>
          <w:szCs w:val="22"/>
        </w:rPr>
        <w:t xml:space="preserve"> de ________________________________ </w:t>
      </w:r>
      <w:proofErr w:type="spellStart"/>
      <w:r w:rsidR="000729C5" w:rsidRPr="003572AE">
        <w:rPr>
          <w:rFonts w:ascii="Times New Roman" w:hAnsi="Times New Roman" w:cs="Times New Roman"/>
          <w:sz w:val="22"/>
          <w:szCs w:val="22"/>
        </w:rPr>
        <w:t>voturi</w:t>
      </w:r>
      <w:proofErr w:type="spellEnd"/>
      <w:r w:rsidR="000729C5"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729C5" w:rsidRPr="003572A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="000729C5"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729C5" w:rsidRPr="003572AE">
        <w:rPr>
          <w:rFonts w:ascii="Times New Roman" w:hAnsi="Times New Roman" w:cs="Times New Roman"/>
          <w:sz w:val="22"/>
          <w:szCs w:val="22"/>
        </w:rPr>
        <w:t>Adunarea</w:t>
      </w:r>
      <w:proofErr w:type="spellEnd"/>
      <w:r w:rsidR="000729C5"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729C5" w:rsidRPr="003572AE">
        <w:rPr>
          <w:rFonts w:ascii="Times New Roman" w:hAnsi="Times New Roman" w:cs="Times New Roman"/>
          <w:sz w:val="22"/>
          <w:szCs w:val="22"/>
        </w:rPr>
        <w:t>Generală</w:t>
      </w:r>
      <w:proofErr w:type="spellEnd"/>
      <w:r w:rsidR="000729C5"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33F9F">
        <w:rPr>
          <w:rFonts w:ascii="Times New Roman" w:hAnsi="Times New Roman" w:cs="Times New Roman"/>
          <w:sz w:val="22"/>
          <w:szCs w:val="22"/>
        </w:rPr>
        <w:t>Extrao</w:t>
      </w:r>
      <w:r w:rsidR="00F30974" w:rsidRPr="003572AE">
        <w:rPr>
          <w:rFonts w:ascii="Times New Roman" w:hAnsi="Times New Roman" w:cs="Times New Roman"/>
          <w:sz w:val="22"/>
          <w:szCs w:val="22"/>
        </w:rPr>
        <w:t>rdinară</w:t>
      </w:r>
      <w:proofErr w:type="spellEnd"/>
      <w:r w:rsidR="008D171E" w:rsidRPr="003572AE">
        <w:rPr>
          <w:rFonts w:ascii="Times New Roman" w:hAnsi="Times New Roman" w:cs="Times New Roman"/>
          <w:sz w:val="22"/>
          <w:szCs w:val="22"/>
        </w:rPr>
        <w:t xml:space="preserve"> </w:t>
      </w:r>
      <w:r w:rsidR="000729C5" w:rsidRPr="003572AE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="000729C5" w:rsidRPr="003572AE">
        <w:rPr>
          <w:rFonts w:ascii="Times New Roman" w:hAnsi="Times New Roman" w:cs="Times New Roman"/>
          <w:sz w:val="22"/>
          <w:szCs w:val="22"/>
        </w:rPr>
        <w:t>Acţionarilor</w:t>
      </w:r>
      <w:proofErr w:type="spellEnd"/>
      <w:r w:rsidR="000729C5" w:rsidRPr="003572AE">
        <w:rPr>
          <w:rFonts w:ascii="Times New Roman" w:hAnsi="Times New Roman" w:cs="Times New Roman"/>
          <w:sz w:val="22"/>
          <w:szCs w:val="22"/>
        </w:rPr>
        <w:t xml:space="preserve">, </w:t>
      </w:r>
      <w:r w:rsidR="00F30974" w:rsidRPr="003572AE">
        <w:rPr>
          <w:rFonts w:ascii="Times New Roman" w:hAnsi="Times New Roman" w:cs="Times New Roman"/>
          <w:sz w:val="22"/>
          <w:szCs w:val="22"/>
        </w:rPr>
        <w:t xml:space="preserve">care </w:t>
      </w:r>
      <w:proofErr w:type="spellStart"/>
      <w:r w:rsidR="00F30974" w:rsidRPr="003572AE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="00F30974"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30974" w:rsidRPr="003572AE">
        <w:rPr>
          <w:rFonts w:ascii="Times New Roman" w:hAnsi="Times New Roman" w:cs="Times New Roman"/>
          <w:sz w:val="22"/>
          <w:szCs w:val="22"/>
        </w:rPr>
        <w:t>avea</w:t>
      </w:r>
      <w:proofErr w:type="spellEnd"/>
      <w:r w:rsidR="00F30974" w:rsidRPr="003572AE">
        <w:rPr>
          <w:rFonts w:ascii="Times New Roman" w:hAnsi="Times New Roman" w:cs="Times New Roman"/>
          <w:sz w:val="22"/>
          <w:szCs w:val="22"/>
        </w:rPr>
        <w:t xml:space="preserve"> loc in </w:t>
      </w:r>
      <w:proofErr w:type="spellStart"/>
      <w:r w:rsidR="008D171E" w:rsidRPr="003572AE">
        <w:rPr>
          <w:rFonts w:ascii="Times New Roman" w:hAnsi="Times New Roman" w:cs="Times New Roman"/>
          <w:sz w:val="22"/>
          <w:szCs w:val="22"/>
        </w:rPr>
        <w:t>Ploieşti</w:t>
      </w:r>
      <w:proofErr w:type="spellEnd"/>
      <w:r w:rsidR="008D171E" w:rsidRPr="003572AE">
        <w:rPr>
          <w:rFonts w:ascii="Times New Roman" w:hAnsi="Times New Roman" w:cs="Times New Roman"/>
          <w:sz w:val="22"/>
          <w:szCs w:val="22"/>
        </w:rPr>
        <w:t xml:space="preserve">, str. </w:t>
      </w:r>
      <w:proofErr w:type="spellStart"/>
      <w:r w:rsidR="008D171E" w:rsidRPr="003572AE">
        <w:rPr>
          <w:rFonts w:ascii="Times New Roman" w:hAnsi="Times New Roman" w:cs="Times New Roman"/>
          <w:sz w:val="22"/>
          <w:szCs w:val="22"/>
        </w:rPr>
        <w:t>Clopoţ</w:t>
      </w:r>
      <w:r w:rsidR="00E52177" w:rsidRPr="003572AE">
        <w:rPr>
          <w:rFonts w:ascii="Times New Roman" w:hAnsi="Times New Roman" w:cs="Times New Roman"/>
          <w:sz w:val="22"/>
          <w:szCs w:val="22"/>
        </w:rPr>
        <w:t>ei</w:t>
      </w:r>
      <w:proofErr w:type="spellEnd"/>
      <w:r w:rsidR="00E52177" w:rsidRPr="003572AE">
        <w:rPr>
          <w:rFonts w:ascii="Times New Roman" w:hAnsi="Times New Roman" w:cs="Times New Roman"/>
          <w:sz w:val="22"/>
          <w:szCs w:val="22"/>
        </w:rPr>
        <w:t xml:space="preserve"> </w:t>
      </w:r>
      <w:r w:rsidR="008D171E" w:rsidRPr="003572AE">
        <w:rPr>
          <w:rFonts w:ascii="Times New Roman" w:hAnsi="Times New Roman" w:cs="Times New Roman"/>
          <w:sz w:val="22"/>
          <w:szCs w:val="22"/>
        </w:rPr>
        <w:t>nr.2Bis</w:t>
      </w:r>
      <w:r w:rsidR="00F30974" w:rsidRPr="003572AE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F30974" w:rsidRPr="003572AE">
        <w:rPr>
          <w:rFonts w:ascii="Times New Roman" w:hAnsi="Times New Roman" w:cs="Times New Roman"/>
          <w:sz w:val="22"/>
          <w:szCs w:val="22"/>
        </w:rPr>
        <w:t xml:space="preserve">in data de </w:t>
      </w:r>
      <w:r w:rsidR="00D06A68">
        <w:rPr>
          <w:rFonts w:ascii="Times New Roman" w:hAnsi="Times New Roman" w:cs="Times New Roman"/>
          <w:b/>
          <w:bCs/>
          <w:sz w:val="22"/>
          <w:szCs w:val="22"/>
        </w:rPr>
        <w:t>28.04.2025</w:t>
      </w:r>
      <w:r w:rsidR="00F30974" w:rsidRPr="003572AE">
        <w:rPr>
          <w:rFonts w:ascii="Times New Roman" w:hAnsi="Times New Roman" w:cs="Times New Roman"/>
          <w:b/>
          <w:bCs/>
          <w:sz w:val="22"/>
          <w:szCs w:val="22"/>
        </w:rPr>
        <w:t xml:space="preserve">, de la </w:t>
      </w:r>
      <w:proofErr w:type="spellStart"/>
      <w:r w:rsidR="00F30974" w:rsidRPr="003572AE">
        <w:rPr>
          <w:rFonts w:ascii="Times New Roman" w:hAnsi="Times New Roman" w:cs="Times New Roman"/>
          <w:b/>
          <w:bCs/>
          <w:sz w:val="22"/>
          <w:szCs w:val="22"/>
        </w:rPr>
        <w:t>ora</w:t>
      </w:r>
      <w:proofErr w:type="spellEnd"/>
      <w:r w:rsidR="00F30974" w:rsidRPr="003572AE">
        <w:rPr>
          <w:rFonts w:ascii="Times New Roman" w:hAnsi="Times New Roman" w:cs="Times New Roman"/>
          <w:b/>
          <w:bCs/>
          <w:sz w:val="22"/>
          <w:szCs w:val="22"/>
        </w:rPr>
        <w:t xml:space="preserve"> 1</w:t>
      </w:r>
      <w:r w:rsidR="00D06A68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F30974" w:rsidRPr="003572AE">
        <w:rPr>
          <w:rFonts w:ascii="Times New Roman" w:hAnsi="Times New Roman" w:cs="Times New Roman"/>
          <w:b/>
          <w:bCs/>
          <w:sz w:val="22"/>
          <w:szCs w:val="22"/>
        </w:rPr>
        <w:t>:00 a.m.</w:t>
      </w:r>
      <w:r w:rsidR="00F30974" w:rsidRPr="003572AE">
        <w:rPr>
          <w:rFonts w:ascii="Times New Roman" w:hAnsi="Times New Roman" w:cs="Times New Roman"/>
          <w:sz w:val="22"/>
          <w:szCs w:val="22"/>
        </w:rPr>
        <w:t xml:space="preserve">, precum si la data </w:t>
      </w:r>
      <w:proofErr w:type="spellStart"/>
      <w:r w:rsidR="00F30974" w:rsidRPr="003572AE">
        <w:rPr>
          <w:rFonts w:ascii="Times New Roman" w:hAnsi="Times New Roman" w:cs="Times New Roman"/>
          <w:sz w:val="22"/>
          <w:szCs w:val="22"/>
        </w:rPr>
        <w:t>tinerii</w:t>
      </w:r>
      <w:proofErr w:type="spellEnd"/>
      <w:r w:rsidR="00F30974"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30974" w:rsidRPr="003572AE">
        <w:rPr>
          <w:rFonts w:ascii="Times New Roman" w:hAnsi="Times New Roman" w:cs="Times New Roman"/>
          <w:sz w:val="22"/>
          <w:szCs w:val="22"/>
        </w:rPr>
        <w:t>celei</w:t>
      </w:r>
      <w:proofErr w:type="spellEnd"/>
      <w:r w:rsidR="00F30974" w:rsidRPr="003572AE">
        <w:rPr>
          <w:rFonts w:ascii="Times New Roman" w:hAnsi="Times New Roman" w:cs="Times New Roman"/>
          <w:sz w:val="22"/>
          <w:szCs w:val="22"/>
        </w:rPr>
        <w:t xml:space="preserve"> de-a </w:t>
      </w:r>
      <w:proofErr w:type="spellStart"/>
      <w:r w:rsidR="00F30974" w:rsidRPr="003572AE">
        <w:rPr>
          <w:rFonts w:ascii="Times New Roman" w:hAnsi="Times New Roman" w:cs="Times New Roman"/>
          <w:sz w:val="22"/>
          <w:szCs w:val="22"/>
        </w:rPr>
        <w:t>doua</w:t>
      </w:r>
      <w:proofErr w:type="spellEnd"/>
      <w:r w:rsidR="00F30974"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30974" w:rsidRPr="003572AE">
        <w:rPr>
          <w:rFonts w:ascii="Times New Roman" w:hAnsi="Times New Roman" w:cs="Times New Roman"/>
          <w:sz w:val="22"/>
          <w:szCs w:val="22"/>
        </w:rPr>
        <w:t>adunari</w:t>
      </w:r>
      <w:proofErr w:type="spellEnd"/>
      <w:r w:rsidR="00F30974" w:rsidRPr="003572AE">
        <w:rPr>
          <w:rFonts w:ascii="Times New Roman" w:hAnsi="Times New Roman" w:cs="Times New Roman"/>
          <w:sz w:val="22"/>
          <w:szCs w:val="22"/>
        </w:rPr>
        <w:t xml:space="preserve"> din data de </w:t>
      </w:r>
      <w:r w:rsidR="00D06A68">
        <w:rPr>
          <w:rFonts w:ascii="Times New Roman" w:hAnsi="Times New Roman" w:cs="Times New Roman"/>
          <w:b/>
          <w:bCs/>
          <w:sz w:val="22"/>
          <w:szCs w:val="22"/>
        </w:rPr>
        <w:t>29.04.2025</w:t>
      </w:r>
      <w:r w:rsidR="00F30974" w:rsidRPr="003572AE">
        <w:rPr>
          <w:rFonts w:ascii="Times New Roman" w:hAnsi="Times New Roman" w:cs="Times New Roman"/>
          <w:b/>
          <w:bCs/>
          <w:sz w:val="22"/>
          <w:szCs w:val="22"/>
        </w:rPr>
        <w:t xml:space="preserve">, de la </w:t>
      </w:r>
      <w:proofErr w:type="spellStart"/>
      <w:r w:rsidR="00F30974" w:rsidRPr="003572AE">
        <w:rPr>
          <w:rFonts w:ascii="Times New Roman" w:hAnsi="Times New Roman" w:cs="Times New Roman"/>
          <w:b/>
          <w:bCs/>
          <w:sz w:val="22"/>
          <w:szCs w:val="22"/>
        </w:rPr>
        <w:t>ora</w:t>
      </w:r>
      <w:proofErr w:type="spellEnd"/>
      <w:r w:rsidR="00F30974" w:rsidRPr="003572AE">
        <w:rPr>
          <w:rFonts w:ascii="Times New Roman" w:hAnsi="Times New Roman" w:cs="Times New Roman"/>
          <w:b/>
          <w:bCs/>
          <w:sz w:val="22"/>
          <w:szCs w:val="22"/>
        </w:rPr>
        <w:t xml:space="preserve"> 1</w:t>
      </w:r>
      <w:r w:rsidR="00D06A68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F30974" w:rsidRPr="003572AE">
        <w:rPr>
          <w:rFonts w:ascii="Times New Roman" w:hAnsi="Times New Roman" w:cs="Times New Roman"/>
          <w:b/>
          <w:bCs/>
          <w:sz w:val="22"/>
          <w:szCs w:val="22"/>
        </w:rPr>
        <w:t xml:space="preserve">:00 a.m., </w:t>
      </w:r>
      <w:r w:rsidR="00F30974" w:rsidRPr="003572AE">
        <w:rPr>
          <w:rFonts w:ascii="Times New Roman" w:hAnsi="Times New Roman" w:cs="Times New Roman"/>
          <w:sz w:val="22"/>
          <w:szCs w:val="22"/>
        </w:rPr>
        <w:t xml:space="preserve">la </w:t>
      </w:r>
      <w:proofErr w:type="spellStart"/>
      <w:r w:rsidR="00E52177" w:rsidRPr="003572AE">
        <w:rPr>
          <w:rFonts w:ascii="Times New Roman" w:hAnsi="Times New Roman" w:cs="Times New Roman"/>
          <w:sz w:val="22"/>
          <w:szCs w:val="22"/>
        </w:rPr>
        <w:t>aceeaşi</w:t>
      </w:r>
      <w:proofErr w:type="spellEnd"/>
      <w:r w:rsidR="00E52177"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52177" w:rsidRPr="003572AE">
        <w:rPr>
          <w:rFonts w:ascii="Times New Roman" w:hAnsi="Times New Roman" w:cs="Times New Roman"/>
          <w:sz w:val="22"/>
          <w:szCs w:val="22"/>
        </w:rPr>
        <w:t>adresă</w:t>
      </w:r>
      <w:proofErr w:type="spellEnd"/>
      <w:r w:rsidR="00E52177" w:rsidRPr="003572AE">
        <w:rPr>
          <w:rFonts w:ascii="Times New Roman" w:hAnsi="Times New Roman" w:cs="Times New Roman"/>
          <w:sz w:val="22"/>
          <w:szCs w:val="22"/>
        </w:rPr>
        <w:t xml:space="preserve">, cu </w:t>
      </w:r>
      <w:proofErr w:type="spellStart"/>
      <w:r w:rsidR="00E52177" w:rsidRPr="003572AE">
        <w:rPr>
          <w:rFonts w:ascii="Times New Roman" w:hAnsi="Times New Roman" w:cs="Times New Roman"/>
          <w:sz w:val="22"/>
          <w:szCs w:val="22"/>
        </w:rPr>
        <w:t>aceeaşi</w:t>
      </w:r>
      <w:proofErr w:type="spellEnd"/>
      <w:r w:rsidR="00E52177"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52177" w:rsidRPr="003572AE">
        <w:rPr>
          <w:rFonts w:ascii="Times New Roman" w:hAnsi="Times New Roman" w:cs="Times New Roman"/>
          <w:sz w:val="22"/>
          <w:szCs w:val="22"/>
        </w:rPr>
        <w:t>ordine</w:t>
      </w:r>
      <w:proofErr w:type="spellEnd"/>
      <w:r w:rsidR="00E52177" w:rsidRPr="003572AE">
        <w:rPr>
          <w:rFonts w:ascii="Times New Roman" w:hAnsi="Times New Roman" w:cs="Times New Roman"/>
          <w:sz w:val="22"/>
          <w:szCs w:val="22"/>
        </w:rPr>
        <w:t xml:space="preserve"> de zi </w:t>
      </w:r>
      <w:proofErr w:type="spellStart"/>
      <w:r w:rsidR="00E52177" w:rsidRPr="003572AE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="00E52177"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52177" w:rsidRPr="003572AE">
        <w:rPr>
          <w:rFonts w:ascii="Times New Roman" w:hAnsi="Times New Roman" w:cs="Times New Roman"/>
          <w:sz w:val="22"/>
          <w:szCs w:val="22"/>
        </w:rPr>
        <w:t>Dată</w:t>
      </w:r>
      <w:proofErr w:type="spellEnd"/>
      <w:r w:rsidR="00E52177" w:rsidRPr="003572A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="00E52177" w:rsidRPr="003572AE">
        <w:rPr>
          <w:rFonts w:ascii="Times New Roman" w:hAnsi="Times New Roman" w:cs="Times New Roman"/>
          <w:sz w:val="22"/>
          <w:szCs w:val="22"/>
        </w:rPr>
        <w:t>Referinţă</w:t>
      </w:r>
      <w:proofErr w:type="spellEnd"/>
      <w:r w:rsidR="00E52177" w:rsidRPr="003572A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E52177" w:rsidRPr="003572A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="00E52177"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52177" w:rsidRPr="003572AE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="00E52177"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52177" w:rsidRPr="003572A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="00E52177" w:rsidRPr="003572AE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="00E52177" w:rsidRPr="003572AE">
        <w:rPr>
          <w:rFonts w:ascii="Times New Roman" w:hAnsi="Times New Roman" w:cs="Times New Roman"/>
          <w:sz w:val="22"/>
          <w:szCs w:val="22"/>
        </w:rPr>
        <w:t>cea</w:t>
      </w:r>
      <w:proofErr w:type="spellEnd"/>
      <w:r w:rsidR="00E52177"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52177" w:rsidRPr="003572AE">
        <w:rPr>
          <w:rFonts w:ascii="Times New Roman" w:hAnsi="Times New Roman" w:cs="Times New Roman"/>
          <w:sz w:val="22"/>
          <w:szCs w:val="22"/>
        </w:rPr>
        <w:t>dintȃi</w:t>
      </w:r>
      <w:proofErr w:type="spellEnd"/>
      <w:r w:rsidR="00F30974" w:rsidRPr="003572AE">
        <w:rPr>
          <w:rFonts w:ascii="Times New Roman" w:hAnsi="Times New Roman" w:cs="Times New Roman"/>
          <w:sz w:val="22"/>
          <w:szCs w:val="22"/>
        </w:rPr>
        <w:t xml:space="preserve"> nu se </w:t>
      </w:r>
      <w:proofErr w:type="spellStart"/>
      <w:r w:rsidR="00F30974" w:rsidRPr="003572AE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="00F30974"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30974" w:rsidRPr="003572AE">
        <w:rPr>
          <w:rFonts w:ascii="Times New Roman" w:hAnsi="Times New Roman" w:cs="Times New Roman"/>
          <w:sz w:val="22"/>
          <w:szCs w:val="22"/>
        </w:rPr>
        <w:t>putea</w:t>
      </w:r>
      <w:proofErr w:type="spellEnd"/>
      <w:r w:rsidR="00F30974" w:rsidRPr="003572AE">
        <w:rPr>
          <w:rFonts w:ascii="Times New Roman" w:hAnsi="Times New Roman" w:cs="Times New Roman"/>
          <w:sz w:val="22"/>
          <w:szCs w:val="22"/>
        </w:rPr>
        <w:t xml:space="preserve"> tine</w:t>
      </w:r>
      <w:r w:rsidR="008D171E" w:rsidRPr="003572AE">
        <w:rPr>
          <w:rFonts w:ascii="Times New Roman" w:hAnsi="Times New Roman" w:cs="Times New Roman"/>
          <w:sz w:val="22"/>
          <w:szCs w:val="22"/>
        </w:rPr>
        <w:t>.</w:t>
      </w:r>
      <w:r w:rsidRPr="003572AE">
        <w:rPr>
          <w:rFonts w:ascii="Times New Roman" w:hAnsi="Times New Roman" w:cs="Times New Roman"/>
          <w:sz w:val="22"/>
          <w:szCs w:val="22"/>
          <w:lang w:val="ro-RO"/>
        </w:rPr>
        <w:t xml:space="preserve">  </w:t>
      </w:r>
    </w:p>
    <w:p w14:paraId="015A9E00" w14:textId="77777777" w:rsidR="007A3535" w:rsidRPr="003572AE" w:rsidRDefault="007A3535" w:rsidP="007A3535">
      <w:pPr>
        <w:jc w:val="both"/>
        <w:rPr>
          <w:rFonts w:ascii="Times New Roman" w:hAnsi="Times New Roman" w:cs="Times New Roman"/>
          <w:szCs w:val="22"/>
          <w:lang w:val="ro-RO"/>
        </w:rPr>
      </w:pPr>
    </w:p>
    <w:p w14:paraId="0C6C100A" w14:textId="77777777" w:rsidR="007A3535" w:rsidRPr="003572AE" w:rsidRDefault="007A3535" w:rsidP="00E521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572AE">
        <w:rPr>
          <w:rFonts w:ascii="Times New Roman" w:hAnsi="Times New Roman" w:cs="Times New Roman"/>
          <w:b/>
          <w:sz w:val="22"/>
          <w:szCs w:val="22"/>
          <w:lang w:val="ro-RO"/>
        </w:rPr>
        <w:t>având cunoştinţă</w:t>
      </w:r>
      <w:r w:rsidRPr="003572AE">
        <w:rPr>
          <w:rFonts w:ascii="Times New Roman" w:hAnsi="Times New Roman" w:cs="Times New Roman"/>
          <w:sz w:val="22"/>
          <w:szCs w:val="22"/>
          <w:lang w:val="ro-RO"/>
        </w:rPr>
        <w:t xml:space="preserve"> de ordinea de zi a Adunării Generale </w:t>
      </w:r>
      <w:r w:rsidR="00733F9F">
        <w:rPr>
          <w:rFonts w:ascii="Times New Roman" w:hAnsi="Times New Roman" w:cs="Times New Roman"/>
          <w:sz w:val="22"/>
          <w:szCs w:val="22"/>
          <w:lang w:val="ro-RO"/>
        </w:rPr>
        <w:t>Extrao</w:t>
      </w:r>
      <w:r w:rsidRPr="003572AE">
        <w:rPr>
          <w:rFonts w:ascii="Times New Roman" w:hAnsi="Times New Roman" w:cs="Times New Roman"/>
          <w:sz w:val="22"/>
          <w:szCs w:val="22"/>
          <w:lang w:val="ro-RO"/>
        </w:rPr>
        <w:t xml:space="preserve">rdinare a </w:t>
      </w:r>
      <w:proofErr w:type="spellStart"/>
      <w:r w:rsidRPr="003572AE">
        <w:rPr>
          <w:rFonts w:ascii="Times New Roman" w:hAnsi="Times New Roman" w:cs="Times New Roman"/>
          <w:sz w:val="22"/>
          <w:szCs w:val="22"/>
          <w:lang w:val="ro-RO"/>
        </w:rPr>
        <w:t>Acţionarilor</w:t>
      </w:r>
      <w:proofErr w:type="spellEnd"/>
      <w:r w:rsidRPr="003572AE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="008D171E" w:rsidRPr="003572AE">
        <w:rPr>
          <w:rFonts w:ascii="Times New Roman" w:hAnsi="Times New Roman" w:cs="Times New Roman"/>
          <w:sz w:val="22"/>
          <w:szCs w:val="22"/>
        </w:rPr>
        <w:t>mai</w:t>
      </w:r>
      <w:proofErr w:type="spellEnd"/>
      <w:r w:rsidR="008D171E" w:rsidRPr="003572AE">
        <w:rPr>
          <w:rFonts w:ascii="Times New Roman" w:hAnsi="Times New Roman" w:cs="Times New Roman"/>
          <w:sz w:val="22"/>
          <w:szCs w:val="22"/>
        </w:rPr>
        <w:t xml:space="preserve"> sus </w:t>
      </w:r>
      <w:proofErr w:type="spellStart"/>
      <w:r w:rsidR="008D171E" w:rsidRPr="003572AE">
        <w:rPr>
          <w:rFonts w:ascii="Times New Roman" w:hAnsi="Times New Roman" w:cs="Times New Roman"/>
          <w:sz w:val="22"/>
          <w:szCs w:val="22"/>
        </w:rPr>
        <w:t>mentionata</w:t>
      </w:r>
      <w:proofErr w:type="spellEnd"/>
      <w:r w:rsidR="008D171E" w:rsidRPr="003572A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8D171E" w:rsidRPr="003572AE">
        <w:rPr>
          <w:rFonts w:ascii="Times New Roman" w:hAnsi="Times New Roman" w:cs="Times New Roman"/>
          <w:sz w:val="22"/>
          <w:szCs w:val="22"/>
        </w:rPr>
        <w:t>documentele</w:t>
      </w:r>
      <w:proofErr w:type="spellEnd"/>
      <w:r w:rsidR="008D171E" w:rsidRPr="003572AE">
        <w:rPr>
          <w:rFonts w:ascii="Times New Roman" w:hAnsi="Times New Roman" w:cs="Times New Roman"/>
          <w:sz w:val="22"/>
          <w:szCs w:val="22"/>
        </w:rPr>
        <w:t xml:space="preserve"> si </w:t>
      </w:r>
      <w:proofErr w:type="spellStart"/>
      <w:r w:rsidR="008D171E" w:rsidRPr="003572AE">
        <w:rPr>
          <w:rFonts w:ascii="Times New Roman" w:hAnsi="Times New Roman" w:cs="Times New Roman"/>
          <w:sz w:val="22"/>
          <w:szCs w:val="22"/>
        </w:rPr>
        <w:t>materialele</w:t>
      </w:r>
      <w:proofErr w:type="spellEnd"/>
      <w:r w:rsidR="008D171E" w:rsidRPr="003572AE">
        <w:rPr>
          <w:rFonts w:ascii="Times New Roman" w:hAnsi="Times New Roman" w:cs="Times New Roman"/>
          <w:sz w:val="22"/>
          <w:szCs w:val="22"/>
        </w:rPr>
        <w:t xml:space="preserve"> informative </w:t>
      </w:r>
      <w:proofErr w:type="spellStart"/>
      <w:r w:rsidR="008D171E" w:rsidRPr="003572AE">
        <w:rPr>
          <w:rFonts w:ascii="Times New Roman" w:hAnsi="Times New Roman" w:cs="Times New Roman"/>
          <w:sz w:val="22"/>
          <w:szCs w:val="22"/>
        </w:rPr>
        <w:t>aferente</w:t>
      </w:r>
      <w:proofErr w:type="spellEnd"/>
      <w:r w:rsidR="008D171E"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D171E" w:rsidRPr="003572AE">
        <w:rPr>
          <w:rFonts w:ascii="Times New Roman" w:hAnsi="Times New Roman" w:cs="Times New Roman"/>
          <w:sz w:val="22"/>
          <w:szCs w:val="22"/>
        </w:rPr>
        <w:t>ordinii</w:t>
      </w:r>
      <w:proofErr w:type="spellEnd"/>
      <w:r w:rsidR="008D171E" w:rsidRPr="003572AE">
        <w:rPr>
          <w:rFonts w:ascii="Times New Roman" w:hAnsi="Times New Roman" w:cs="Times New Roman"/>
          <w:sz w:val="22"/>
          <w:szCs w:val="22"/>
        </w:rPr>
        <w:t xml:space="preserve"> de</w:t>
      </w:r>
      <w:r w:rsidR="003033F9" w:rsidRPr="003572AE">
        <w:rPr>
          <w:rFonts w:ascii="Times New Roman" w:hAnsi="Times New Roman" w:cs="Times New Roman"/>
          <w:sz w:val="22"/>
          <w:szCs w:val="22"/>
        </w:rPr>
        <w:t xml:space="preserve"> zi si </w:t>
      </w:r>
      <w:proofErr w:type="spellStart"/>
      <w:r w:rsidR="003033F9" w:rsidRPr="003572AE">
        <w:rPr>
          <w:rFonts w:ascii="Times New Roman" w:hAnsi="Times New Roman" w:cs="Times New Roman"/>
          <w:sz w:val="22"/>
          <w:szCs w:val="22"/>
        </w:rPr>
        <w:t>propunerile</w:t>
      </w:r>
      <w:proofErr w:type="spellEnd"/>
      <w:r w:rsidR="003033F9" w:rsidRPr="003572A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="003033F9" w:rsidRPr="003572AE">
        <w:rPr>
          <w:rFonts w:ascii="Times New Roman" w:hAnsi="Times New Roman" w:cs="Times New Roman"/>
          <w:sz w:val="22"/>
          <w:szCs w:val="22"/>
        </w:rPr>
        <w:t>hotarari</w:t>
      </w:r>
      <w:proofErr w:type="spellEnd"/>
      <w:r w:rsidR="003033F9" w:rsidRPr="003572AE">
        <w:rPr>
          <w:rFonts w:ascii="Times New Roman" w:hAnsi="Times New Roman" w:cs="Times New Roman"/>
          <w:sz w:val="22"/>
          <w:szCs w:val="22"/>
        </w:rPr>
        <w:t>.</w:t>
      </w:r>
    </w:p>
    <w:p w14:paraId="28AFFF4A" w14:textId="77777777" w:rsidR="003033F9" w:rsidRPr="003572AE" w:rsidRDefault="003033F9" w:rsidP="008D171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2E18CF2" w14:textId="336E7811" w:rsidR="009F12D0" w:rsidRPr="003572AE" w:rsidRDefault="008D171E" w:rsidP="008D171E">
      <w:pPr>
        <w:autoSpaceDE w:val="0"/>
        <w:autoSpaceDN w:val="0"/>
        <w:jc w:val="both"/>
        <w:rPr>
          <w:rFonts w:ascii="Times New Roman" w:hAnsi="Times New Roman" w:cs="Times New Roman"/>
          <w:b/>
          <w:color w:val="FF0000"/>
          <w:szCs w:val="22"/>
          <w:lang w:val="ro-RO"/>
        </w:rPr>
      </w:pPr>
      <w:bookmarkStart w:id="2" w:name="OLE_LINK1"/>
      <w:bookmarkStart w:id="3" w:name="OLE_LINK2"/>
      <w:proofErr w:type="spellStart"/>
      <w:r w:rsidRPr="003572AE">
        <w:rPr>
          <w:rFonts w:ascii="Times New Roman" w:hAnsi="Times New Roman" w:cs="Times New Roman"/>
          <w:szCs w:val="22"/>
        </w:rPr>
        <w:t>Înţeleg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să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particip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şi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să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îmi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exercit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prin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corespondenţă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drepturile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de </w:t>
      </w:r>
      <w:proofErr w:type="spellStart"/>
      <w:r w:rsidRPr="003572AE">
        <w:rPr>
          <w:rFonts w:ascii="Times New Roman" w:hAnsi="Times New Roman" w:cs="Times New Roman"/>
          <w:szCs w:val="22"/>
        </w:rPr>
        <w:t>vot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aferente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deţinerilor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de </w:t>
      </w:r>
      <w:proofErr w:type="spellStart"/>
      <w:r w:rsidRPr="003572AE">
        <w:rPr>
          <w:rFonts w:ascii="Times New Roman" w:hAnsi="Times New Roman" w:cs="Times New Roman"/>
          <w:szCs w:val="22"/>
        </w:rPr>
        <w:t>acţiuni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înregistrate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în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Registrul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Acţionarilor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Societăţii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la Data de </w:t>
      </w:r>
      <w:proofErr w:type="spellStart"/>
      <w:r w:rsidRPr="003572AE">
        <w:rPr>
          <w:rFonts w:ascii="Times New Roman" w:hAnsi="Times New Roman" w:cs="Times New Roman"/>
          <w:szCs w:val="22"/>
        </w:rPr>
        <w:t>Referinţă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r w:rsidR="00D06A68">
        <w:rPr>
          <w:rFonts w:ascii="Times New Roman" w:hAnsi="Times New Roman" w:cs="Times New Roman"/>
          <w:b/>
          <w:bCs/>
          <w:szCs w:val="22"/>
        </w:rPr>
        <w:t>17.04.2025</w:t>
      </w:r>
      <w:r w:rsidRPr="003572AE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3572AE">
        <w:rPr>
          <w:rFonts w:ascii="Times New Roman" w:hAnsi="Times New Roman" w:cs="Times New Roman"/>
          <w:szCs w:val="22"/>
        </w:rPr>
        <w:t>asupra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punctelor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înscrise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pe </w:t>
      </w:r>
      <w:proofErr w:type="spellStart"/>
      <w:r w:rsidRPr="003572AE">
        <w:rPr>
          <w:rFonts w:ascii="Times New Roman" w:hAnsi="Times New Roman" w:cs="Times New Roman"/>
          <w:szCs w:val="22"/>
        </w:rPr>
        <w:t>ordinea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de zi </w:t>
      </w:r>
      <w:proofErr w:type="gramStart"/>
      <w:r w:rsidRPr="003572AE">
        <w:rPr>
          <w:rFonts w:ascii="Times New Roman" w:hAnsi="Times New Roman" w:cs="Times New Roman"/>
          <w:szCs w:val="22"/>
        </w:rPr>
        <w:t>a</w:t>
      </w:r>
      <w:proofErr w:type="gram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acestei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lastRenderedPageBreak/>
        <w:t>Adunări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Generale </w:t>
      </w:r>
      <w:proofErr w:type="spellStart"/>
      <w:r w:rsidR="00733F9F">
        <w:rPr>
          <w:rFonts w:ascii="Times New Roman" w:hAnsi="Times New Roman" w:cs="Times New Roman"/>
          <w:szCs w:val="22"/>
        </w:rPr>
        <w:t>Extrao</w:t>
      </w:r>
      <w:r w:rsidRPr="003572AE">
        <w:rPr>
          <w:rFonts w:ascii="Times New Roman" w:hAnsi="Times New Roman" w:cs="Times New Roman"/>
          <w:szCs w:val="22"/>
        </w:rPr>
        <w:t>rdinare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a </w:t>
      </w:r>
      <w:proofErr w:type="spellStart"/>
      <w:r w:rsidRPr="003572AE">
        <w:rPr>
          <w:rFonts w:ascii="Times New Roman" w:hAnsi="Times New Roman" w:cs="Times New Roman"/>
          <w:szCs w:val="22"/>
        </w:rPr>
        <w:t>Acţionarilor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3572AE">
        <w:rPr>
          <w:rFonts w:ascii="Times New Roman" w:hAnsi="Times New Roman" w:cs="Times New Roman"/>
          <w:szCs w:val="22"/>
        </w:rPr>
        <w:t>după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cum </w:t>
      </w:r>
      <w:proofErr w:type="spellStart"/>
      <w:r w:rsidRPr="003572AE">
        <w:rPr>
          <w:rFonts w:ascii="Times New Roman" w:hAnsi="Times New Roman" w:cs="Times New Roman"/>
          <w:szCs w:val="22"/>
        </w:rPr>
        <w:t>urmează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r w:rsidRPr="003572AE">
        <w:rPr>
          <w:rFonts w:ascii="Times New Roman" w:hAnsi="Times New Roman" w:cs="Times New Roman"/>
          <w:i/>
          <w:iCs/>
          <w:szCs w:val="22"/>
        </w:rPr>
        <w:t xml:space="preserve">(se </w:t>
      </w:r>
      <w:proofErr w:type="spellStart"/>
      <w:r w:rsidRPr="003572AE">
        <w:rPr>
          <w:rFonts w:ascii="Times New Roman" w:hAnsi="Times New Roman" w:cs="Times New Roman"/>
          <w:i/>
          <w:iCs/>
          <w:szCs w:val="22"/>
        </w:rPr>
        <w:t>va</w:t>
      </w:r>
      <w:proofErr w:type="spellEnd"/>
      <w:r w:rsidRPr="003572AE">
        <w:rPr>
          <w:rFonts w:ascii="Times New Roman" w:hAnsi="Times New Roman" w:cs="Times New Roman"/>
          <w:i/>
          <w:iCs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Cs w:val="22"/>
        </w:rPr>
        <w:t>bifa</w:t>
      </w:r>
      <w:proofErr w:type="spellEnd"/>
      <w:r w:rsidRPr="003572AE">
        <w:rPr>
          <w:rFonts w:ascii="Times New Roman" w:hAnsi="Times New Roman" w:cs="Times New Roman"/>
          <w:i/>
          <w:iCs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Cs w:val="22"/>
        </w:rPr>
        <w:t>opţiunea</w:t>
      </w:r>
      <w:proofErr w:type="spellEnd"/>
      <w:r w:rsidRPr="003572AE">
        <w:rPr>
          <w:rFonts w:ascii="Times New Roman" w:hAnsi="Times New Roman" w:cs="Times New Roman"/>
          <w:i/>
          <w:iCs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Cs w:val="22"/>
        </w:rPr>
        <w:t>în</w:t>
      </w:r>
      <w:proofErr w:type="spellEnd"/>
      <w:r w:rsidRPr="003572AE">
        <w:rPr>
          <w:rFonts w:ascii="Times New Roman" w:hAnsi="Times New Roman" w:cs="Times New Roman"/>
          <w:i/>
          <w:iCs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Cs w:val="22"/>
        </w:rPr>
        <w:t>rubrica</w:t>
      </w:r>
      <w:proofErr w:type="spellEnd"/>
      <w:r w:rsidRPr="003572AE">
        <w:rPr>
          <w:rFonts w:ascii="Times New Roman" w:hAnsi="Times New Roman" w:cs="Times New Roman"/>
          <w:i/>
          <w:iCs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Cs w:val="22"/>
        </w:rPr>
        <w:t>corespunz</w:t>
      </w:r>
      <w:r w:rsidR="00B1687B" w:rsidRPr="003572AE">
        <w:rPr>
          <w:rFonts w:ascii="Times New Roman" w:hAnsi="Times New Roman" w:cs="Times New Roman"/>
          <w:i/>
          <w:iCs/>
          <w:szCs w:val="22"/>
        </w:rPr>
        <w:t>ă</w:t>
      </w:r>
      <w:r w:rsidRPr="003572AE">
        <w:rPr>
          <w:rFonts w:ascii="Times New Roman" w:hAnsi="Times New Roman" w:cs="Times New Roman"/>
          <w:i/>
          <w:iCs/>
          <w:szCs w:val="22"/>
        </w:rPr>
        <w:t>toare</w:t>
      </w:r>
      <w:proofErr w:type="spellEnd"/>
      <w:r w:rsidRPr="003572AE">
        <w:rPr>
          <w:rFonts w:ascii="Times New Roman" w:hAnsi="Times New Roman" w:cs="Times New Roman"/>
          <w:i/>
          <w:iCs/>
          <w:szCs w:val="22"/>
        </w:rPr>
        <w:t>):</w:t>
      </w:r>
      <w:r w:rsidR="007A3535" w:rsidRPr="003572AE">
        <w:rPr>
          <w:rFonts w:ascii="Times New Roman" w:hAnsi="Times New Roman" w:cs="Times New Roman"/>
          <w:b/>
          <w:color w:val="FF0000"/>
          <w:szCs w:val="22"/>
          <w:lang w:val="ro-RO"/>
        </w:rPr>
        <w:tab/>
      </w:r>
      <w:bookmarkEnd w:id="2"/>
      <w:bookmarkEnd w:id="3"/>
    </w:p>
    <w:p w14:paraId="21E8CD96" w14:textId="77777777" w:rsidR="003033F9" w:rsidRPr="003572AE" w:rsidRDefault="003033F9" w:rsidP="008D171E">
      <w:pPr>
        <w:autoSpaceDE w:val="0"/>
        <w:autoSpaceDN w:val="0"/>
        <w:jc w:val="both"/>
        <w:rPr>
          <w:rFonts w:ascii="Times New Roman" w:hAnsi="Times New Roman" w:cs="Times New Roman"/>
          <w:b/>
          <w:szCs w:val="22"/>
          <w:u w:val="single"/>
          <w:lang w:val="ro-RO"/>
        </w:rPr>
      </w:pPr>
    </w:p>
    <w:p w14:paraId="7B23AF06" w14:textId="6797408B" w:rsidR="00F71C22" w:rsidRDefault="00F87C35" w:rsidP="00F71C22">
      <w:pPr>
        <w:jc w:val="both"/>
        <w:rPr>
          <w:rFonts w:ascii="Times New Roman" w:hAnsi="Times New Roman"/>
          <w:lang w:val="ro-RO"/>
        </w:rPr>
      </w:pPr>
      <w:r w:rsidRPr="003572AE">
        <w:rPr>
          <w:rFonts w:ascii="Times New Roman" w:hAnsi="Times New Roman" w:cs="Times New Roman"/>
          <w:szCs w:val="22"/>
          <w:lang w:val="ro-RO"/>
        </w:rPr>
        <w:t xml:space="preserve">1. </w:t>
      </w:r>
      <w:r w:rsidR="00D06A68" w:rsidRPr="002754A2">
        <w:rPr>
          <w:rFonts w:ascii="Times New Roman" w:hAnsi="Times New Roman"/>
          <w:lang w:val="ro-RO"/>
        </w:rPr>
        <w:t>Aprobarea</w:t>
      </w:r>
      <w:r w:rsidR="00D06A68">
        <w:rPr>
          <w:rFonts w:ascii="Times New Roman" w:hAnsi="Times New Roman"/>
          <w:lang w:val="ro-RO"/>
        </w:rPr>
        <w:t xml:space="preserve"> </w:t>
      </w:r>
      <w:proofErr w:type="spellStart"/>
      <w:r w:rsidR="00D06A68" w:rsidRPr="00E23426">
        <w:rPr>
          <w:rFonts w:ascii="Times New Roman" w:hAnsi="Times New Roman" w:cs="Times New Roman"/>
        </w:rPr>
        <w:t>modificării</w:t>
      </w:r>
      <w:proofErr w:type="spellEnd"/>
      <w:r w:rsidR="00D06A68" w:rsidRPr="00E23426">
        <w:rPr>
          <w:rFonts w:ascii="Times New Roman" w:hAnsi="Times New Roman" w:cs="Times New Roman"/>
        </w:rPr>
        <w:t xml:space="preserve"> </w:t>
      </w:r>
      <w:proofErr w:type="spellStart"/>
      <w:r w:rsidR="00D06A68" w:rsidRPr="00E23426">
        <w:rPr>
          <w:rFonts w:ascii="Times New Roman" w:hAnsi="Times New Roman" w:cs="Times New Roman"/>
        </w:rPr>
        <w:t>Actului</w:t>
      </w:r>
      <w:proofErr w:type="spellEnd"/>
      <w:r w:rsidR="00D06A68" w:rsidRPr="00E23426">
        <w:rPr>
          <w:rFonts w:ascii="Times New Roman" w:hAnsi="Times New Roman" w:cs="Times New Roman"/>
        </w:rPr>
        <w:t xml:space="preserve"> </w:t>
      </w:r>
      <w:proofErr w:type="spellStart"/>
      <w:r w:rsidR="00D06A68" w:rsidRPr="00E23426">
        <w:rPr>
          <w:rFonts w:ascii="Times New Roman" w:hAnsi="Times New Roman" w:cs="Times New Roman"/>
        </w:rPr>
        <w:t>Constitutiv</w:t>
      </w:r>
      <w:proofErr w:type="spellEnd"/>
      <w:r w:rsidR="00D06A68" w:rsidRPr="00E23426">
        <w:rPr>
          <w:rFonts w:ascii="Times New Roman" w:hAnsi="Times New Roman" w:cs="Times New Roman"/>
        </w:rPr>
        <w:t xml:space="preserve"> al </w:t>
      </w:r>
      <w:proofErr w:type="spellStart"/>
      <w:r w:rsidR="00D06A68" w:rsidRPr="00E23426">
        <w:rPr>
          <w:rFonts w:ascii="Times New Roman" w:hAnsi="Times New Roman" w:cs="Times New Roman"/>
        </w:rPr>
        <w:t>Societăƫii</w:t>
      </w:r>
      <w:proofErr w:type="spellEnd"/>
      <w:r w:rsidR="00D06A68" w:rsidRPr="00E23426">
        <w:rPr>
          <w:rFonts w:ascii="Times New Roman" w:hAnsi="Times New Roman" w:cs="Times New Roman"/>
        </w:rPr>
        <w:t xml:space="preserve">  conform </w:t>
      </w:r>
      <w:proofErr w:type="spellStart"/>
      <w:r w:rsidR="00D06A68" w:rsidRPr="00E23426">
        <w:rPr>
          <w:rFonts w:ascii="Times New Roman" w:hAnsi="Times New Roman" w:cs="Times New Roman"/>
        </w:rPr>
        <w:t>propunerilor</w:t>
      </w:r>
      <w:proofErr w:type="spellEnd"/>
      <w:r w:rsidR="00D06A68" w:rsidRPr="00E23426">
        <w:rPr>
          <w:rFonts w:ascii="Times New Roman" w:hAnsi="Times New Roman" w:cs="Times New Roman"/>
        </w:rPr>
        <w:t xml:space="preserve"> din </w:t>
      </w:r>
      <w:proofErr w:type="spellStart"/>
      <w:r w:rsidR="00D06A68" w:rsidRPr="00E23426">
        <w:rPr>
          <w:rFonts w:ascii="Times New Roman" w:hAnsi="Times New Roman" w:cs="Times New Roman"/>
        </w:rPr>
        <w:t>Anexa</w:t>
      </w:r>
      <w:proofErr w:type="spellEnd"/>
      <w:r w:rsidR="00D06A68" w:rsidRPr="00E23426">
        <w:rPr>
          <w:rFonts w:ascii="Times New Roman" w:hAnsi="Times New Roman" w:cs="Times New Roman"/>
        </w:rPr>
        <w:t xml:space="preserve"> </w:t>
      </w:r>
      <w:r w:rsidR="00D06A68">
        <w:rPr>
          <w:rFonts w:ascii="Times New Roman" w:hAnsi="Times New Roman" w:cs="Times New Roman"/>
        </w:rPr>
        <w:t xml:space="preserve"> nr.1 </w:t>
      </w:r>
      <w:r w:rsidR="00D06A68" w:rsidRPr="00E23426">
        <w:rPr>
          <w:rFonts w:ascii="Times New Roman" w:hAnsi="Times New Roman" w:cs="Times New Roman"/>
        </w:rPr>
        <w:t xml:space="preserve">la </w:t>
      </w:r>
      <w:proofErr w:type="spellStart"/>
      <w:r w:rsidR="00D06A68" w:rsidRPr="00E23426">
        <w:rPr>
          <w:rFonts w:ascii="Times New Roman" w:hAnsi="Times New Roman" w:cs="Times New Roman"/>
        </w:rPr>
        <w:t>prezentul</w:t>
      </w:r>
      <w:proofErr w:type="spellEnd"/>
      <w:r w:rsidR="00D06A68" w:rsidRPr="00E23426">
        <w:rPr>
          <w:rFonts w:ascii="Times New Roman" w:hAnsi="Times New Roman" w:cs="Times New Roman"/>
        </w:rPr>
        <w:t xml:space="preserve"> </w:t>
      </w:r>
      <w:proofErr w:type="spellStart"/>
      <w:r w:rsidR="00D06A68" w:rsidRPr="00E23426">
        <w:rPr>
          <w:rFonts w:ascii="Times New Roman" w:hAnsi="Times New Roman" w:cs="Times New Roman"/>
        </w:rPr>
        <w:t>Convocator</w:t>
      </w:r>
      <w:proofErr w:type="spellEnd"/>
      <w:r w:rsidR="00AA7247" w:rsidRPr="00437E34">
        <w:rPr>
          <w:rFonts w:ascii="Times New Roman" w:hAnsi="Times New Roman"/>
          <w:lang w:val="ro-RO"/>
        </w:rPr>
        <w:t>.</w:t>
      </w:r>
    </w:p>
    <w:p w14:paraId="2742A41F" w14:textId="77777777" w:rsidR="001B29FF" w:rsidRPr="003572AE" w:rsidRDefault="001B29FF" w:rsidP="00F71C22">
      <w:pPr>
        <w:jc w:val="both"/>
        <w:rPr>
          <w:rFonts w:ascii="Times New Roman" w:eastAsia="Calibri" w:hAnsi="Times New Roman" w:cs="Times New Roman"/>
          <w:szCs w:val="22"/>
          <w:lang w:val="ro-RO"/>
        </w:rPr>
      </w:pPr>
    </w:p>
    <w:p w14:paraId="22FE62DE" w14:textId="77777777" w:rsidR="00421F70" w:rsidRPr="003572AE" w:rsidRDefault="00421F70" w:rsidP="00421F70">
      <w:pPr>
        <w:jc w:val="both"/>
        <w:rPr>
          <w:rFonts w:ascii="Times New Roman" w:hAnsi="Times New Roman" w:cs="Times New Roman"/>
          <w:b/>
          <w:szCs w:val="22"/>
          <w:lang w:val="ro-RO"/>
        </w:rPr>
      </w:pPr>
    </w:p>
    <w:p w14:paraId="1423AD40" w14:textId="77777777" w:rsidR="00421F70" w:rsidRPr="003572AE" w:rsidRDefault="00421F70" w:rsidP="00421F70">
      <w:pPr>
        <w:ind w:left="426" w:firstLine="294"/>
        <w:rPr>
          <w:rFonts w:ascii="Times New Roman" w:eastAsia="Calibri" w:hAnsi="Times New Roman" w:cs="Times New Roman"/>
          <w:b/>
          <w:szCs w:val="22"/>
          <w:lang w:val="ro-RO"/>
        </w:rPr>
      </w:pPr>
      <w:r w:rsidRPr="003572AE">
        <w:rPr>
          <w:rFonts w:ascii="Times New Roman" w:eastAsia="Calibri" w:hAnsi="Times New Roman" w:cs="Times New Roman"/>
          <w:b/>
          <w:szCs w:val="22"/>
          <w:lang w:val="ro-RO"/>
        </w:rPr>
        <w:t>Pentru ____________</w:t>
      </w:r>
      <w:r w:rsidRPr="003572AE">
        <w:rPr>
          <w:rFonts w:ascii="Times New Roman" w:eastAsia="Calibri" w:hAnsi="Times New Roman" w:cs="Times New Roman"/>
          <w:b/>
          <w:szCs w:val="22"/>
          <w:lang w:val="ro-RO"/>
        </w:rPr>
        <w:tab/>
        <w:t>Împotrivă ____________ Abţinere ____________</w:t>
      </w:r>
    </w:p>
    <w:p w14:paraId="37BA387B" w14:textId="77777777" w:rsidR="00F71C22" w:rsidRDefault="00F71C22" w:rsidP="006A3263">
      <w:pPr>
        <w:tabs>
          <w:tab w:val="left" w:pos="1064"/>
        </w:tabs>
        <w:jc w:val="both"/>
        <w:rPr>
          <w:rFonts w:ascii="Times New Roman" w:hAnsi="Times New Roman" w:cs="Times New Roman"/>
          <w:szCs w:val="22"/>
          <w:lang w:val="ro-RO"/>
        </w:rPr>
      </w:pPr>
    </w:p>
    <w:p w14:paraId="5903BB51" w14:textId="77777777" w:rsidR="001B29FF" w:rsidRPr="003572AE" w:rsidRDefault="001B29FF" w:rsidP="006A3263">
      <w:pPr>
        <w:tabs>
          <w:tab w:val="left" w:pos="1064"/>
        </w:tabs>
        <w:jc w:val="both"/>
        <w:rPr>
          <w:rFonts w:ascii="Times New Roman" w:hAnsi="Times New Roman" w:cs="Times New Roman"/>
          <w:szCs w:val="22"/>
          <w:lang w:val="ro-RO"/>
        </w:rPr>
      </w:pPr>
    </w:p>
    <w:p w14:paraId="7E15A46A" w14:textId="1A85C45A" w:rsidR="00F71C22" w:rsidRDefault="00F71C22" w:rsidP="00F71C22">
      <w:pPr>
        <w:jc w:val="both"/>
        <w:rPr>
          <w:rFonts w:ascii="Times New Roman" w:hAnsi="Times New Roman"/>
          <w:bCs/>
        </w:rPr>
      </w:pPr>
      <w:r w:rsidRPr="003572AE">
        <w:rPr>
          <w:rFonts w:ascii="Times New Roman" w:hAnsi="Times New Roman" w:cs="Times New Roman"/>
          <w:szCs w:val="22"/>
          <w:lang w:val="ro-RO"/>
        </w:rPr>
        <w:t xml:space="preserve">2. </w:t>
      </w:r>
      <w:proofErr w:type="spellStart"/>
      <w:r w:rsidR="00D06A68" w:rsidRPr="00F41F02">
        <w:rPr>
          <w:rFonts w:ascii="Times New Roman" w:hAnsi="Times New Roman"/>
        </w:rPr>
        <w:t>Aprobarea</w:t>
      </w:r>
      <w:proofErr w:type="spellEnd"/>
      <w:r w:rsidR="00D06A68" w:rsidRPr="00F41F02">
        <w:rPr>
          <w:rFonts w:ascii="Times New Roman" w:hAnsi="Times New Roman"/>
        </w:rPr>
        <w:t xml:space="preserve"> </w:t>
      </w:r>
      <w:proofErr w:type="spellStart"/>
      <w:r w:rsidR="00D06A68" w:rsidRPr="00F41F02">
        <w:rPr>
          <w:rFonts w:ascii="Times New Roman" w:hAnsi="Times New Roman"/>
          <w:lang w:eastAsia="en-GB"/>
        </w:rPr>
        <w:t>actualizării</w:t>
      </w:r>
      <w:proofErr w:type="spellEnd"/>
      <w:r w:rsidR="00D06A68" w:rsidRPr="00F41F02">
        <w:rPr>
          <w:rFonts w:ascii="Times New Roman" w:hAnsi="Times New Roman"/>
          <w:lang w:eastAsia="en-GB"/>
        </w:rPr>
        <w:t xml:space="preserve"> </w:t>
      </w:r>
      <w:proofErr w:type="spellStart"/>
      <w:r w:rsidR="00D06A68" w:rsidRPr="00F41F02">
        <w:rPr>
          <w:rFonts w:ascii="Times New Roman" w:hAnsi="Times New Roman"/>
          <w:lang w:eastAsia="en-GB"/>
        </w:rPr>
        <w:t>Actului</w:t>
      </w:r>
      <w:proofErr w:type="spellEnd"/>
      <w:r w:rsidR="00D06A68" w:rsidRPr="00F41F02">
        <w:rPr>
          <w:rFonts w:ascii="Times New Roman" w:hAnsi="Times New Roman"/>
          <w:lang w:eastAsia="en-GB"/>
        </w:rPr>
        <w:t xml:space="preserve"> </w:t>
      </w:r>
      <w:proofErr w:type="spellStart"/>
      <w:r w:rsidR="00D06A68" w:rsidRPr="00F41F02">
        <w:rPr>
          <w:rFonts w:ascii="Times New Roman" w:hAnsi="Times New Roman"/>
          <w:lang w:eastAsia="en-GB"/>
        </w:rPr>
        <w:t>Constitutiv</w:t>
      </w:r>
      <w:proofErr w:type="spellEnd"/>
      <w:r w:rsidR="00D06A68" w:rsidRPr="00F41F02">
        <w:rPr>
          <w:rFonts w:ascii="Times New Roman" w:hAnsi="Times New Roman"/>
          <w:lang w:eastAsia="en-GB"/>
        </w:rPr>
        <w:t xml:space="preserve"> al </w:t>
      </w:r>
      <w:proofErr w:type="spellStart"/>
      <w:r w:rsidR="00D06A68" w:rsidRPr="00F41F02">
        <w:rPr>
          <w:rFonts w:ascii="Times New Roman" w:hAnsi="Times New Roman"/>
          <w:lang w:eastAsia="en-GB"/>
        </w:rPr>
        <w:t>Societății</w:t>
      </w:r>
      <w:proofErr w:type="spellEnd"/>
      <w:r w:rsidR="00D06A68" w:rsidRPr="00F41F02">
        <w:rPr>
          <w:rFonts w:ascii="Times New Roman" w:hAnsi="Times New Roman"/>
          <w:lang w:eastAsia="en-GB"/>
        </w:rPr>
        <w:t xml:space="preserve"> conform </w:t>
      </w:r>
      <w:proofErr w:type="spellStart"/>
      <w:r w:rsidR="00D06A68" w:rsidRPr="00F41F02">
        <w:rPr>
          <w:rFonts w:ascii="Times New Roman" w:hAnsi="Times New Roman"/>
          <w:lang w:eastAsia="en-GB"/>
        </w:rPr>
        <w:t>punctului</w:t>
      </w:r>
      <w:proofErr w:type="spellEnd"/>
      <w:r w:rsidR="00D06A68" w:rsidRPr="00F41F02">
        <w:rPr>
          <w:rFonts w:ascii="Times New Roman" w:hAnsi="Times New Roman"/>
          <w:lang w:eastAsia="en-GB"/>
        </w:rPr>
        <w:t xml:space="preserve"> 1 de </w:t>
      </w:r>
      <w:proofErr w:type="spellStart"/>
      <w:r w:rsidR="00D06A68" w:rsidRPr="00F41F02">
        <w:rPr>
          <w:rFonts w:ascii="Times New Roman" w:hAnsi="Times New Roman"/>
          <w:lang w:eastAsia="en-GB"/>
        </w:rPr>
        <w:t>mai</w:t>
      </w:r>
      <w:proofErr w:type="spellEnd"/>
      <w:r w:rsidR="00D06A68" w:rsidRPr="00F41F02">
        <w:rPr>
          <w:rFonts w:ascii="Times New Roman" w:hAnsi="Times New Roman"/>
          <w:lang w:eastAsia="en-GB"/>
        </w:rPr>
        <w:t xml:space="preserve"> sus</w:t>
      </w:r>
      <w:r w:rsidR="00D06A68">
        <w:rPr>
          <w:rFonts w:ascii="Times New Roman" w:hAnsi="Times New Roman"/>
          <w:bCs/>
        </w:rPr>
        <w:t>.</w:t>
      </w:r>
    </w:p>
    <w:p w14:paraId="6D6C6EDD" w14:textId="77777777" w:rsidR="001B29FF" w:rsidRPr="003572AE" w:rsidRDefault="001B29FF" w:rsidP="00F71C22">
      <w:pPr>
        <w:jc w:val="both"/>
        <w:rPr>
          <w:rFonts w:ascii="Times New Roman" w:eastAsia="Calibri" w:hAnsi="Times New Roman" w:cs="Times New Roman"/>
          <w:szCs w:val="22"/>
          <w:lang w:val="ro-RO"/>
        </w:rPr>
      </w:pPr>
    </w:p>
    <w:p w14:paraId="1F517FA1" w14:textId="77777777" w:rsidR="00421F70" w:rsidRPr="003572AE" w:rsidRDefault="00421F70" w:rsidP="006A3263">
      <w:pPr>
        <w:tabs>
          <w:tab w:val="left" w:pos="1064"/>
        </w:tabs>
        <w:jc w:val="both"/>
        <w:rPr>
          <w:rFonts w:ascii="Times New Roman" w:hAnsi="Times New Roman" w:cs="Times New Roman"/>
          <w:szCs w:val="22"/>
          <w:lang w:val="ro-RO"/>
        </w:rPr>
      </w:pPr>
      <w:r w:rsidRPr="003572AE">
        <w:rPr>
          <w:rFonts w:ascii="Times New Roman" w:hAnsi="Times New Roman" w:cs="Times New Roman"/>
          <w:szCs w:val="22"/>
          <w:lang w:val="ro-RO"/>
        </w:rPr>
        <w:tab/>
      </w:r>
    </w:p>
    <w:p w14:paraId="149A068D" w14:textId="77777777" w:rsidR="00F71C22" w:rsidRDefault="00F71C22" w:rsidP="00F71C22">
      <w:pPr>
        <w:ind w:left="426" w:firstLine="294"/>
        <w:rPr>
          <w:rFonts w:ascii="Times New Roman" w:eastAsia="Calibri" w:hAnsi="Times New Roman" w:cs="Times New Roman"/>
          <w:b/>
          <w:szCs w:val="22"/>
          <w:lang w:val="ro-RO"/>
        </w:rPr>
      </w:pPr>
      <w:r w:rsidRPr="003572AE">
        <w:rPr>
          <w:rFonts w:ascii="Times New Roman" w:eastAsia="Calibri" w:hAnsi="Times New Roman" w:cs="Times New Roman"/>
          <w:b/>
          <w:szCs w:val="22"/>
          <w:lang w:val="ro-RO"/>
        </w:rPr>
        <w:t>Pentru ____________</w:t>
      </w:r>
      <w:r w:rsidRPr="003572AE">
        <w:rPr>
          <w:rFonts w:ascii="Times New Roman" w:eastAsia="Calibri" w:hAnsi="Times New Roman" w:cs="Times New Roman"/>
          <w:b/>
          <w:szCs w:val="22"/>
          <w:lang w:val="ro-RO"/>
        </w:rPr>
        <w:tab/>
        <w:t xml:space="preserve">Împotrivă ____________ </w:t>
      </w:r>
      <w:proofErr w:type="spellStart"/>
      <w:r w:rsidRPr="003572AE">
        <w:rPr>
          <w:rFonts w:ascii="Times New Roman" w:eastAsia="Calibri" w:hAnsi="Times New Roman" w:cs="Times New Roman"/>
          <w:b/>
          <w:szCs w:val="22"/>
          <w:lang w:val="ro-RO"/>
        </w:rPr>
        <w:t>Abţinere</w:t>
      </w:r>
      <w:proofErr w:type="spellEnd"/>
      <w:r w:rsidRPr="003572AE">
        <w:rPr>
          <w:rFonts w:ascii="Times New Roman" w:eastAsia="Calibri" w:hAnsi="Times New Roman" w:cs="Times New Roman"/>
          <w:b/>
          <w:szCs w:val="22"/>
          <w:lang w:val="ro-RO"/>
        </w:rPr>
        <w:t xml:space="preserve"> ____________</w:t>
      </w:r>
    </w:p>
    <w:p w14:paraId="53CF71B3" w14:textId="77777777" w:rsidR="001B29FF" w:rsidRPr="003572AE" w:rsidRDefault="001B29FF" w:rsidP="00F71C22">
      <w:pPr>
        <w:ind w:left="426" w:firstLine="294"/>
        <w:rPr>
          <w:rFonts w:ascii="Times New Roman" w:eastAsia="Calibri" w:hAnsi="Times New Roman" w:cs="Times New Roman"/>
          <w:b/>
          <w:szCs w:val="22"/>
          <w:lang w:val="ro-RO"/>
        </w:rPr>
      </w:pPr>
    </w:p>
    <w:p w14:paraId="73FA1880" w14:textId="77777777" w:rsidR="00F71C22" w:rsidRPr="003572AE" w:rsidRDefault="00F71C22" w:rsidP="006A3263">
      <w:pPr>
        <w:tabs>
          <w:tab w:val="left" w:pos="1064"/>
        </w:tabs>
        <w:jc w:val="both"/>
        <w:rPr>
          <w:rFonts w:ascii="Times New Roman" w:hAnsi="Times New Roman" w:cs="Times New Roman"/>
          <w:szCs w:val="22"/>
          <w:lang w:val="ro-RO"/>
        </w:rPr>
      </w:pPr>
    </w:p>
    <w:p w14:paraId="10894D6B" w14:textId="07F5E25E" w:rsidR="00D06A68" w:rsidRDefault="00A95D66" w:rsidP="00F71C22">
      <w:pPr>
        <w:tabs>
          <w:tab w:val="left" w:pos="1064"/>
        </w:tabs>
        <w:jc w:val="both"/>
        <w:rPr>
          <w:rFonts w:ascii="Times New Roman" w:hAnsi="Times New Roman" w:cs="Times New Roman"/>
          <w:szCs w:val="22"/>
          <w:lang w:val="ro-RO"/>
        </w:rPr>
      </w:pPr>
      <w:r>
        <w:rPr>
          <w:rFonts w:ascii="Times New Roman" w:hAnsi="Times New Roman" w:cs="Times New Roman"/>
          <w:szCs w:val="22"/>
          <w:lang w:val="ro-RO"/>
        </w:rPr>
        <w:t>3</w:t>
      </w:r>
      <w:r w:rsidR="00F71C22" w:rsidRPr="003572AE">
        <w:rPr>
          <w:rFonts w:ascii="Times New Roman" w:hAnsi="Times New Roman" w:cs="Times New Roman"/>
          <w:szCs w:val="22"/>
          <w:lang w:val="ro-RO"/>
        </w:rPr>
        <w:t xml:space="preserve">. </w:t>
      </w:r>
      <w:r w:rsidR="00D06A68">
        <w:rPr>
          <w:rFonts w:ascii="Times New Roman" w:hAnsi="Times New Roman"/>
          <w:lang w:val="ro-RO"/>
        </w:rPr>
        <w:t>Ȋ</w:t>
      </w:r>
      <w:proofErr w:type="spellStart"/>
      <w:r w:rsidR="00D06A68" w:rsidRPr="00F41F02">
        <w:rPr>
          <w:rFonts w:ascii="Times New Roman" w:hAnsi="Times New Roman"/>
        </w:rPr>
        <w:t>mputernicirea</w:t>
      </w:r>
      <w:proofErr w:type="spellEnd"/>
      <w:r w:rsidR="00D06A68" w:rsidRPr="00F41F02">
        <w:rPr>
          <w:rFonts w:ascii="Times New Roman" w:hAnsi="Times New Roman"/>
        </w:rPr>
        <w:t xml:space="preserve"> </w:t>
      </w:r>
      <w:proofErr w:type="spellStart"/>
      <w:r w:rsidR="00D06A68" w:rsidRPr="00F41F02">
        <w:rPr>
          <w:rFonts w:ascii="Times New Roman" w:hAnsi="Times New Roman"/>
        </w:rPr>
        <w:t>dnului</w:t>
      </w:r>
      <w:proofErr w:type="spellEnd"/>
      <w:r w:rsidR="00D06A68" w:rsidRPr="00F41F02">
        <w:rPr>
          <w:rFonts w:ascii="Times New Roman" w:hAnsi="Times New Roman"/>
        </w:rPr>
        <w:t xml:space="preserve"> </w:t>
      </w:r>
      <w:proofErr w:type="spellStart"/>
      <w:r w:rsidR="00D06A68" w:rsidRPr="00F41F02">
        <w:rPr>
          <w:rFonts w:ascii="Times New Roman" w:hAnsi="Times New Roman"/>
        </w:rPr>
        <w:t>Ştefan</w:t>
      </w:r>
      <w:proofErr w:type="spellEnd"/>
      <w:r w:rsidR="00D06A68" w:rsidRPr="00F41F02">
        <w:rPr>
          <w:rFonts w:ascii="Times New Roman" w:hAnsi="Times New Roman"/>
        </w:rPr>
        <w:t xml:space="preserve"> Georgian Florea</w:t>
      </w:r>
      <w:r w:rsidR="00D06A68" w:rsidRPr="00F41F02">
        <w:rPr>
          <w:rFonts w:ascii="Times New Roman" w:hAnsi="Times New Roman"/>
          <w:lang w:val="ro-RO"/>
        </w:rPr>
        <w:t xml:space="preserve"> Director General </w:t>
      </w:r>
      <w:proofErr w:type="spellStart"/>
      <w:r w:rsidR="00D06A68" w:rsidRPr="00F41F02">
        <w:rPr>
          <w:rFonts w:ascii="Times New Roman" w:hAnsi="Times New Roman"/>
          <w:lang w:val="ro-RO"/>
        </w:rPr>
        <w:t>şi</w:t>
      </w:r>
      <w:proofErr w:type="spellEnd"/>
      <w:r w:rsidR="00D06A68" w:rsidRPr="00F41F02">
        <w:rPr>
          <w:rFonts w:ascii="Times New Roman" w:hAnsi="Times New Roman"/>
          <w:lang w:val="ro-RO"/>
        </w:rPr>
        <w:t xml:space="preserve"> membru al Consiliului de </w:t>
      </w:r>
      <w:proofErr w:type="spellStart"/>
      <w:r w:rsidR="00D06A68" w:rsidRPr="00F41F02">
        <w:rPr>
          <w:rFonts w:ascii="Times New Roman" w:hAnsi="Times New Roman"/>
          <w:lang w:val="ro-RO"/>
        </w:rPr>
        <w:t>Administraţie</w:t>
      </w:r>
      <w:proofErr w:type="spellEnd"/>
      <w:r w:rsidR="00D06A68" w:rsidRPr="00F41F02">
        <w:rPr>
          <w:rFonts w:ascii="Times New Roman" w:hAnsi="Times New Roman"/>
        </w:rPr>
        <w:t xml:space="preserve"> </w:t>
      </w:r>
      <w:r w:rsidR="00D06A68" w:rsidRPr="00704C07">
        <w:rPr>
          <w:rFonts w:ascii="Times New Roman" w:hAnsi="Times New Roman"/>
          <w:lang w:val="ro-RO"/>
        </w:rPr>
        <w:t xml:space="preserve">pentru a semna în numele </w:t>
      </w:r>
      <w:proofErr w:type="spellStart"/>
      <w:r w:rsidR="00D06A68" w:rsidRPr="00704C07">
        <w:rPr>
          <w:rFonts w:ascii="Times New Roman" w:hAnsi="Times New Roman"/>
          <w:lang w:val="ro-RO"/>
        </w:rPr>
        <w:t>acţionarilor</w:t>
      </w:r>
      <w:proofErr w:type="spellEnd"/>
      <w:r w:rsidR="00D06A68" w:rsidRPr="00F41F02">
        <w:rPr>
          <w:rFonts w:ascii="Times New Roman" w:hAnsi="Times New Roman"/>
          <w:lang w:val="ro-RO"/>
        </w:rPr>
        <w:t xml:space="preserve"> </w:t>
      </w:r>
      <w:r w:rsidR="00D06A68" w:rsidRPr="00704C07">
        <w:rPr>
          <w:rFonts w:ascii="Times New Roman" w:hAnsi="Times New Roman"/>
        </w:rPr>
        <w:t xml:space="preserve">forma </w:t>
      </w:r>
      <w:proofErr w:type="spellStart"/>
      <w:r w:rsidR="00D06A68" w:rsidRPr="00704C07">
        <w:rPr>
          <w:rFonts w:ascii="Times New Roman" w:hAnsi="Times New Roman"/>
        </w:rPr>
        <w:t>modificată</w:t>
      </w:r>
      <w:proofErr w:type="spellEnd"/>
      <w:r w:rsidR="00D06A68" w:rsidRPr="00704C07">
        <w:rPr>
          <w:rFonts w:ascii="Times New Roman" w:hAnsi="Times New Roman"/>
        </w:rPr>
        <w:t xml:space="preserve"> </w:t>
      </w:r>
      <w:proofErr w:type="spellStart"/>
      <w:r w:rsidR="00D06A68" w:rsidRPr="00704C07">
        <w:rPr>
          <w:rFonts w:ascii="Times New Roman" w:hAnsi="Times New Roman"/>
        </w:rPr>
        <w:t>și</w:t>
      </w:r>
      <w:proofErr w:type="spellEnd"/>
      <w:r w:rsidR="00D06A68" w:rsidRPr="00704C07">
        <w:rPr>
          <w:rFonts w:ascii="Times New Roman" w:hAnsi="Times New Roman"/>
        </w:rPr>
        <w:t xml:space="preserve"> </w:t>
      </w:r>
      <w:proofErr w:type="spellStart"/>
      <w:r w:rsidR="00D06A68" w:rsidRPr="00704C07">
        <w:rPr>
          <w:rFonts w:ascii="Times New Roman" w:hAnsi="Times New Roman"/>
        </w:rPr>
        <w:t>actualizată</w:t>
      </w:r>
      <w:proofErr w:type="spellEnd"/>
      <w:r w:rsidR="00D06A68" w:rsidRPr="00704C07">
        <w:rPr>
          <w:rFonts w:ascii="Times New Roman" w:hAnsi="Times New Roman"/>
        </w:rPr>
        <w:t xml:space="preserve"> a </w:t>
      </w:r>
      <w:proofErr w:type="spellStart"/>
      <w:r w:rsidR="00D06A68" w:rsidRPr="00704C07">
        <w:rPr>
          <w:rFonts w:ascii="Times New Roman" w:hAnsi="Times New Roman"/>
        </w:rPr>
        <w:t>Actului</w:t>
      </w:r>
      <w:proofErr w:type="spellEnd"/>
      <w:r w:rsidR="00D06A68" w:rsidRPr="00704C07">
        <w:rPr>
          <w:rFonts w:ascii="Times New Roman" w:hAnsi="Times New Roman"/>
        </w:rPr>
        <w:t xml:space="preserve"> </w:t>
      </w:r>
      <w:proofErr w:type="spellStart"/>
      <w:r w:rsidR="00D06A68" w:rsidRPr="00704C07">
        <w:rPr>
          <w:rFonts w:ascii="Times New Roman" w:hAnsi="Times New Roman"/>
        </w:rPr>
        <w:t>Constitutiv</w:t>
      </w:r>
      <w:proofErr w:type="spellEnd"/>
      <w:r w:rsidR="00D06A68">
        <w:rPr>
          <w:rFonts w:ascii="Times New Roman" w:hAnsi="Times New Roman"/>
        </w:rPr>
        <w:t xml:space="preserve"> </w:t>
      </w:r>
      <w:proofErr w:type="spellStart"/>
      <w:r w:rsidR="00D06A68" w:rsidRPr="00704C07">
        <w:rPr>
          <w:rFonts w:ascii="Times New Roman" w:hAnsi="Times New Roman"/>
        </w:rPr>
        <w:t>şi</w:t>
      </w:r>
      <w:proofErr w:type="spellEnd"/>
      <w:r w:rsidR="00D06A68" w:rsidRPr="00704C07">
        <w:rPr>
          <w:rFonts w:ascii="Times New Roman" w:hAnsi="Times New Roman"/>
        </w:rPr>
        <w:t xml:space="preserve"> </w:t>
      </w:r>
      <w:proofErr w:type="spellStart"/>
      <w:r w:rsidR="00D06A68" w:rsidRPr="00704C07">
        <w:rPr>
          <w:rFonts w:ascii="Times New Roman" w:hAnsi="Times New Roman"/>
        </w:rPr>
        <w:t>pentru</w:t>
      </w:r>
      <w:proofErr w:type="spellEnd"/>
      <w:r w:rsidR="00D06A68" w:rsidRPr="00704C07">
        <w:rPr>
          <w:rFonts w:ascii="Times New Roman" w:hAnsi="Times New Roman"/>
        </w:rPr>
        <w:t xml:space="preserve"> a </w:t>
      </w:r>
      <w:proofErr w:type="spellStart"/>
      <w:r w:rsidR="00D06A68" w:rsidRPr="00704C07">
        <w:rPr>
          <w:rFonts w:ascii="Times New Roman" w:hAnsi="Times New Roman"/>
        </w:rPr>
        <w:t>îndeplini</w:t>
      </w:r>
      <w:proofErr w:type="spellEnd"/>
      <w:r w:rsidR="00D06A68" w:rsidRPr="00704C07">
        <w:rPr>
          <w:rFonts w:ascii="Times New Roman" w:hAnsi="Times New Roman"/>
        </w:rPr>
        <w:t xml:space="preserve"> </w:t>
      </w:r>
      <w:proofErr w:type="spellStart"/>
      <w:r w:rsidR="00D06A68" w:rsidRPr="00704C07">
        <w:rPr>
          <w:rFonts w:ascii="Times New Roman" w:hAnsi="Times New Roman"/>
        </w:rPr>
        <w:t>orice</w:t>
      </w:r>
      <w:proofErr w:type="spellEnd"/>
      <w:r w:rsidR="00D06A68" w:rsidRPr="00704C07">
        <w:rPr>
          <w:rFonts w:ascii="Times New Roman" w:hAnsi="Times New Roman"/>
        </w:rPr>
        <w:t xml:space="preserve"> act </w:t>
      </w:r>
      <w:proofErr w:type="spellStart"/>
      <w:r w:rsidR="00D06A68" w:rsidRPr="00704C07">
        <w:rPr>
          <w:rFonts w:ascii="Times New Roman" w:hAnsi="Times New Roman"/>
        </w:rPr>
        <w:t>sau</w:t>
      </w:r>
      <w:proofErr w:type="spellEnd"/>
      <w:r w:rsidR="00D06A68" w:rsidRPr="00704C07">
        <w:rPr>
          <w:rFonts w:ascii="Times New Roman" w:hAnsi="Times New Roman"/>
        </w:rPr>
        <w:t xml:space="preserve"> </w:t>
      </w:r>
      <w:proofErr w:type="spellStart"/>
      <w:r w:rsidR="00D06A68" w:rsidRPr="00704C07">
        <w:rPr>
          <w:rFonts w:ascii="Times New Roman" w:hAnsi="Times New Roman"/>
        </w:rPr>
        <w:t>formalitate</w:t>
      </w:r>
      <w:proofErr w:type="spellEnd"/>
      <w:r w:rsidR="00D06A68" w:rsidRPr="00704C07">
        <w:rPr>
          <w:rFonts w:ascii="Times New Roman" w:hAnsi="Times New Roman"/>
        </w:rPr>
        <w:t xml:space="preserve"> </w:t>
      </w:r>
      <w:proofErr w:type="spellStart"/>
      <w:r w:rsidR="00D06A68" w:rsidRPr="00704C07">
        <w:rPr>
          <w:rFonts w:ascii="Times New Roman" w:hAnsi="Times New Roman"/>
        </w:rPr>
        <w:t>cerute</w:t>
      </w:r>
      <w:proofErr w:type="spellEnd"/>
      <w:r w:rsidR="00D06A68" w:rsidRPr="00704C07">
        <w:rPr>
          <w:rFonts w:ascii="Times New Roman" w:hAnsi="Times New Roman"/>
        </w:rPr>
        <w:t xml:space="preserve"> de </w:t>
      </w:r>
      <w:proofErr w:type="spellStart"/>
      <w:r w:rsidR="00D06A68" w:rsidRPr="00704C07">
        <w:rPr>
          <w:rFonts w:ascii="Times New Roman" w:hAnsi="Times New Roman"/>
        </w:rPr>
        <w:t>lege</w:t>
      </w:r>
      <w:proofErr w:type="spellEnd"/>
      <w:r w:rsidR="00D06A68" w:rsidRPr="00704C07">
        <w:rPr>
          <w:rFonts w:ascii="Times New Roman" w:hAnsi="Times New Roman"/>
        </w:rPr>
        <w:t xml:space="preserve"> </w:t>
      </w:r>
      <w:proofErr w:type="spellStart"/>
      <w:r w:rsidR="00D06A68" w:rsidRPr="00704C07">
        <w:rPr>
          <w:rFonts w:ascii="Times New Roman" w:hAnsi="Times New Roman"/>
        </w:rPr>
        <w:t>pentru</w:t>
      </w:r>
      <w:proofErr w:type="spellEnd"/>
      <w:r w:rsidR="00D06A68" w:rsidRPr="00704C07">
        <w:rPr>
          <w:rFonts w:ascii="Times New Roman" w:hAnsi="Times New Roman"/>
        </w:rPr>
        <w:t xml:space="preserve"> </w:t>
      </w:r>
      <w:proofErr w:type="spellStart"/>
      <w:r w:rsidR="00D06A68" w:rsidRPr="00704C07">
        <w:rPr>
          <w:rFonts w:ascii="Times New Roman" w:hAnsi="Times New Roman"/>
        </w:rPr>
        <w:t>înregistrarea</w:t>
      </w:r>
      <w:proofErr w:type="spellEnd"/>
      <w:r w:rsidR="00D06A68" w:rsidRPr="00704C07">
        <w:rPr>
          <w:rFonts w:ascii="Times New Roman" w:hAnsi="Times New Roman"/>
        </w:rPr>
        <w:t xml:space="preserve"> </w:t>
      </w:r>
      <w:proofErr w:type="spellStart"/>
      <w:r w:rsidR="00D06A68" w:rsidRPr="00704C07">
        <w:rPr>
          <w:rFonts w:ascii="Times New Roman" w:hAnsi="Times New Roman"/>
        </w:rPr>
        <w:t>Actului</w:t>
      </w:r>
      <w:proofErr w:type="spellEnd"/>
      <w:r w:rsidR="00D06A68" w:rsidRPr="00704C07">
        <w:rPr>
          <w:rFonts w:ascii="Times New Roman" w:hAnsi="Times New Roman"/>
        </w:rPr>
        <w:t xml:space="preserve"> </w:t>
      </w:r>
      <w:proofErr w:type="spellStart"/>
      <w:r w:rsidR="00D06A68" w:rsidRPr="00704C07">
        <w:rPr>
          <w:rFonts w:ascii="Times New Roman" w:hAnsi="Times New Roman"/>
        </w:rPr>
        <w:t>Constitutiv</w:t>
      </w:r>
      <w:proofErr w:type="spellEnd"/>
      <w:r w:rsidR="00D06A68" w:rsidRPr="00704C07">
        <w:rPr>
          <w:rFonts w:ascii="Times New Roman" w:hAnsi="Times New Roman"/>
        </w:rPr>
        <w:t xml:space="preserve"> </w:t>
      </w:r>
      <w:proofErr w:type="spellStart"/>
      <w:r w:rsidR="00D06A68" w:rsidRPr="00704C07">
        <w:rPr>
          <w:rFonts w:ascii="Times New Roman" w:hAnsi="Times New Roman"/>
        </w:rPr>
        <w:t>modificat</w:t>
      </w:r>
      <w:proofErr w:type="spellEnd"/>
      <w:r w:rsidR="00D06A68" w:rsidRPr="00704C07">
        <w:rPr>
          <w:rFonts w:ascii="Times New Roman" w:hAnsi="Times New Roman"/>
        </w:rPr>
        <w:t xml:space="preserve"> </w:t>
      </w:r>
      <w:proofErr w:type="spellStart"/>
      <w:r w:rsidR="00D06A68" w:rsidRPr="00704C07">
        <w:rPr>
          <w:rFonts w:ascii="Times New Roman" w:hAnsi="Times New Roman"/>
        </w:rPr>
        <w:t>și</w:t>
      </w:r>
      <w:proofErr w:type="spellEnd"/>
      <w:r w:rsidR="00D06A68" w:rsidRPr="00704C07">
        <w:rPr>
          <w:rFonts w:ascii="Times New Roman" w:hAnsi="Times New Roman"/>
        </w:rPr>
        <w:t xml:space="preserve"> </w:t>
      </w:r>
      <w:proofErr w:type="spellStart"/>
      <w:r w:rsidR="00D06A68" w:rsidRPr="00704C07">
        <w:rPr>
          <w:rFonts w:ascii="Times New Roman" w:hAnsi="Times New Roman"/>
        </w:rPr>
        <w:t>actualizat</w:t>
      </w:r>
      <w:proofErr w:type="spellEnd"/>
      <w:r w:rsidR="00D06A68">
        <w:rPr>
          <w:rFonts w:ascii="Times New Roman" w:hAnsi="Times New Roman"/>
        </w:rPr>
        <w:t>.</w:t>
      </w:r>
    </w:p>
    <w:p w14:paraId="07D64974" w14:textId="77777777" w:rsidR="00D06A68" w:rsidRDefault="00D06A68" w:rsidP="00F71C22">
      <w:pPr>
        <w:tabs>
          <w:tab w:val="left" w:pos="1064"/>
        </w:tabs>
        <w:jc w:val="both"/>
        <w:rPr>
          <w:rFonts w:ascii="Times New Roman" w:hAnsi="Times New Roman" w:cs="Times New Roman"/>
          <w:szCs w:val="22"/>
          <w:lang w:val="ro-RO"/>
        </w:rPr>
      </w:pPr>
    </w:p>
    <w:p w14:paraId="5540E2AC" w14:textId="77777777" w:rsidR="001B29FF" w:rsidRDefault="001B29FF" w:rsidP="00F71C22">
      <w:pPr>
        <w:tabs>
          <w:tab w:val="left" w:pos="1064"/>
        </w:tabs>
        <w:jc w:val="both"/>
        <w:rPr>
          <w:rFonts w:ascii="Times New Roman" w:hAnsi="Times New Roman" w:cs="Times New Roman"/>
          <w:szCs w:val="22"/>
          <w:lang w:val="ro-RO"/>
        </w:rPr>
      </w:pPr>
    </w:p>
    <w:p w14:paraId="0EE8165B" w14:textId="77777777" w:rsidR="001B29FF" w:rsidRPr="003572AE" w:rsidRDefault="001B29FF" w:rsidP="001B29FF">
      <w:pPr>
        <w:ind w:left="426" w:firstLine="294"/>
        <w:rPr>
          <w:rFonts w:ascii="Times New Roman" w:eastAsia="Calibri" w:hAnsi="Times New Roman" w:cs="Times New Roman"/>
          <w:b/>
          <w:szCs w:val="22"/>
          <w:lang w:val="ro-RO"/>
        </w:rPr>
      </w:pPr>
      <w:r w:rsidRPr="003572AE">
        <w:rPr>
          <w:rFonts w:ascii="Times New Roman" w:eastAsia="Calibri" w:hAnsi="Times New Roman" w:cs="Times New Roman"/>
          <w:b/>
          <w:szCs w:val="22"/>
          <w:lang w:val="ro-RO"/>
        </w:rPr>
        <w:t>Pentru ____________</w:t>
      </w:r>
      <w:r w:rsidRPr="003572AE">
        <w:rPr>
          <w:rFonts w:ascii="Times New Roman" w:eastAsia="Calibri" w:hAnsi="Times New Roman" w:cs="Times New Roman"/>
          <w:b/>
          <w:szCs w:val="22"/>
          <w:lang w:val="ro-RO"/>
        </w:rPr>
        <w:tab/>
        <w:t xml:space="preserve">Împotrivă ____________ </w:t>
      </w:r>
      <w:proofErr w:type="spellStart"/>
      <w:r w:rsidRPr="003572AE">
        <w:rPr>
          <w:rFonts w:ascii="Times New Roman" w:eastAsia="Calibri" w:hAnsi="Times New Roman" w:cs="Times New Roman"/>
          <w:b/>
          <w:szCs w:val="22"/>
          <w:lang w:val="ro-RO"/>
        </w:rPr>
        <w:t>Abţinere</w:t>
      </w:r>
      <w:proofErr w:type="spellEnd"/>
      <w:r w:rsidRPr="003572AE">
        <w:rPr>
          <w:rFonts w:ascii="Times New Roman" w:eastAsia="Calibri" w:hAnsi="Times New Roman" w:cs="Times New Roman"/>
          <w:b/>
          <w:szCs w:val="22"/>
          <w:lang w:val="ro-RO"/>
        </w:rPr>
        <w:t xml:space="preserve"> ____________</w:t>
      </w:r>
    </w:p>
    <w:p w14:paraId="3D127F8E" w14:textId="77777777" w:rsidR="00D06A68" w:rsidRDefault="00D06A68" w:rsidP="00F71C22">
      <w:pPr>
        <w:tabs>
          <w:tab w:val="left" w:pos="1064"/>
        </w:tabs>
        <w:jc w:val="both"/>
        <w:rPr>
          <w:rFonts w:ascii="Times New Roman" w:hAnsi="Times New Roman" w:cs="Times New Roman"/>
          <w:szCs w:val="22"/>
          <w:lang w:val="ro-RO"/>
        </w:rPr>
      </w:pPr>
    </w:p>
    <w:p w14:paraId="2212ACCD" w14:textId="77777777" w:rsidR="001B29FF" w:rsidRDefault="001B29FF" w:rsidP="00F71C22">
      <w:pPr>
        <w:tabs>
          <w:tab w:val="left" w:pos="1064"/>
        </w:tabs>
        <w:jc w:val="both"/>
        <w:rPr>
          <w:rFonts w:ascii="Times New Roman" w:hAnsi="Times New Roman" w:cs="Times New Roman"/>
          <w:szCs w:val="22"/>
          <w:lang w:val="ro-RO"/>
        </w:rPr>
      </w:pPr>
    </w:p>
    <w:p w14:paraId="5C8AD910" w14:textId="599A551C" w:rsidR="00D71C68" w:rsidRPr="003572AE" w:rsidRDefault="00D06A68" w:rsidP="00F71C22">
      <w:pPr>
        <w:tabs>
          <w:tab w:val="left" w:pos="1064"/>
        </w:tabs>
        <w:jc w:val="both"/>
        <w:rPr>
          <w:rFonts w:ascii="Times New Roman" w:hAnsi="Times New Roman" w:cs="Times New Roman"/>
          <w:szCs w:val="22"/>
          <w:lang w:val="ro-RO"/>
        </w:rPr>
      </w:pPr>
      <w:r>
        <w:rPr>
          <w:rFonts w:ascii="Times New Roman" w:hAnsi="Times New Roman" w:cs="Times New Roman"/>
          <w:szCs w:val="22"/>
          <w:lang w:val="ro-RO"/>
        </w:rPr>
        <w:t xml:space="preserve">4. </w:t>
      </w:r>
      <w:r w:rsidR="00135AC5" w:rsidRPr="003572AE">
        <w:rPr>
          <w:rFonts w:ascii="Times New Roman" w:hAnsi="Times New Roman" w:cs="Times New Roman"/>
          <w:szCs w:val="22"/>
          <w:lang w:val="ro-RO"/>
        </w:rPr>
        <w:t xml:space="preserve">Aprobarea datei de: </w:t>
      </w:r>
    </w:p>
    <w:p w14:paraId="55B630AC" w14:textId="37C7138C" w:rsidR="00135AC5" w:rsidRPr="003572AE" w:rsidRDefault="00135AC5" w:rsidP="00135AC5">
      <w:pPr>
        <w:jc w:val="both"/>
        <w:rPr>
          <w:rFonts w:ascii="Times New Roman" w:hAnsi="Times New Roman" w:cs="Times New Roman"/>
          <w:szCs w:val="22"/>
          <w:lang w:val="ro-RO"/>
        </w:rPr>
      </w:pPr>
      <w:r w:rsidRPr="003572AE">
        <w:rPr>
          <w:rFonts w:ascii="Times New Roman" w:hAnsi="Times New Roman" w:cs="Times New Roman"/>
          <w:szCs w:val="22"/>
          <w:lang w:val="ro-RO"/>
        </w:rPr>
        <w:t xml:space="preserve">(i) </w:t>
      </w:r>
      <w:bookmarkStart w:id="4" w:name="_Hlk99109792"/>
      <w:r w:rsidR="00D06A68">
        <w:rPr>
          <w:rFonts w:ascii="Times New Roman" w:hAnsi="Times New Roman"/>
          <w:b/>
          <w:bCs/>
          <w:color w:val="000000"/>
          <w:lang w:val="ro-RO"/>
        </w:rPr>
        <w:t>04.07.2025</w:t>
      </w:r>
      <w:r w:rsidR="00A95D66" w:rsidRPr="00544F40">
        <w:rPr>
          <w:rFonts w:ascii="Times New Roman" w:hAnsi="Times New Roman"/>
          <w:color w:val="000000"/>
          <w:lang w:val="ro-RO"/>
        </w:rPr>
        <w:t xml:space="preserve"> </w:t>
      </w:r>
      <w:r w:rsidRPr="003572AE">
        <w:rPr>
          <w:rFonts w:ascii="Times New Roman" w:hAnsi="Times New Roman" w:cs="Times New Roman"/>
          <w:b/>
          <w:szCs w:val="22"/>
          <w:lang w:val="ro-RO"/>
        </w:rPr>
        <w:t>ca Dată de Înregistrare</w:t>
      </w:r>
      <w:r w:rsidRPr="003572AE">
        <w:rPr>
          <w:rFonts w:ascii="Times New Roman" w:hAnsi="Times New Roman" w:cs="Times New Roman"/>
          <w:szCs w:val="22"/>
          <w:lang w:val="ro-RO"/>
        </w:rPr>
        <w:t>, conform art. 8</w:t>
      </w:r>
      <w:r w:rsidR="00D73CAD" w:rsidRPr="003572AE">
        <w:rPr>
          <w:rFonts w:ascii="Times New Roman" w:hAnsi="Times New Roman" w:cs="Times New Roman"/>
          <w:szCs w:val="22"/>
          <w:lang w:val="ro-RO"/>
        </w:rPr>
        <w:t>7</w:t>
      </w:r>
      <w:r w:rsidRPr="003572AE">
        <w:rPr>
          <w:rFonts w:ascii="Times New Roman" w:hAnsi="Times New Roman" w:cs="Times New Roman"/>
          <w:szCs w:val="22"/>
          <w:lang w:val="ro-RO"/>
        </w:rPr>
        <w:t xml:space="preserve"> alin. (1) din Legea nr. 24/2017 </w:t>
      </w:r>
      <w:bookmarkEnd w:id="4"/>
    </w:p>
    <w:p w14:paraId="49762BF9" w14:textId="77777777" w:rsidR="00421F70" w:rsidRPr="003572AE" w:rsidRDefault="00421F70" w:rsidP="00421F70">
      <w:pPr>
        <w:pStyle w:val="ListParagraph"/>
        <w:ind w:left="0"/>
        <w:rPr>
          <w:rFonts w:ascii="Times New Roman" w:hAnsi="Times New Roman" w:cs="Times New Roman"/>
          <w:b/>
          <w:szCs w:val="22"/>
          <w:lang w:val="ro-RO"/>
        </w:rPr>
      </w:pPr>
    </w:p>
    <w:p w14:paraId="5581C21A" w14:textId="77777777" w:rsidR="00F71C22" w:rsidRPr="003572AE" w:rsidRDefault="00421F70" w:rsidP="00421F70">
      <w:pPr>
        <w:ind w:left="426" w:firstLine="294"/>
        <w:rPr>
          <w:rFonts w:ascii="Times New Roman" w:eastAsia="Calibri" w:hAnsi="Times New Roman" w:cs="Times New Roman"/>
          <w:b/>
          <w:szCs w:val="22"/>
          <w:lang w:val="ro-RO"/>
        </w:rPr>
      </w:pPr>
      <w:r w:rsidRPr="003572AE">
        <w:rPr>
          <w:rFonts w:ascii="Times New Roman" w:eastAsia="Calibri" w:hAnsi="Times New Roman" w:cs="Times New Roman"/>
          <w:b/>
          <w:szCs w:val="22"/>
          <w:lang w:val="ro-RO"/>
        </w:rPr>
        <w:t>Pentru ____________</w:t>
      </w:r>
      <w:r w:rsidRPr="003572AE">
        <w:rPr>
          <w:rFonts w:ascii="Times New Roman" w:eastAsia="Calibri" w:hAnsi="Times New Roman" w:cs="Times New Roman"/>
          <w:b/>
          <w:szCs w:val="22"/>
          <w:lang w:val="ro-RO"/>
        </w:rPr>
        <w:tab/>
        <w:t>Împotrivă ____________ Abţinere ____________</w:t>
      </w:r>
    </w:p>
    <w:p w14:paraId="6E0046B2" w14:textId="77777777" w:rsidR="00F71C22" w:rsidRPr="003572AE" w:rsidRDefault="00F71C22" w:rsidP="00421F70">
      <w:pPr>
        <w:ind w:left="426" w:firstLine="294"/>
        <w:rPr>
          <w:rFonts w:ascii="Times New Roman" w:eastAsia="Calibri" w:hAnsi="Times New Roman" w:cs="Times New Roman"/>
          <w:b/>
          <w:szCs w:val="22"/>
          <w:lang w:val="ro-RO"/>
        </w:rPr>
      </w:pPr>
    </w:p>
    <w:p w14:paraId="1BA5000B" w14:textId="556AEB31" w:rsidR="00F71C22" w:rsidRPr="003572AE" w:rsidRDefault="00F71C22" w:rsidP="00F71C22">
      <w:pPr>
        <w:rPr>
          <w:rFonts w:ascii="Times New Roman" w:hAnsi="Times New Roman" w:cs="Times New Roman"/>
          <w:szCs w:val="22"/>
          <w:lang w:val="ro-RO"/>
        </w:rPr>
      </w:pPr>
      <w:r w:rsidRPr="003572AE">
        <w:rPr>
          <w:rFonts w:ascii="Times New Roman" w:eastAsia="Calibri" w:hAnsi="Times New Roman" w:cs="Times New Roman"/>
          <w:bCs/>
          <w:szCs w:val="22"/>
          <w:lang w:val="ro-RO"/>
        </w:rPr>
        <w:t xml:space="preserve">(ii) </w:t>
      </w:r>
      <w:bookmarkStart w:id="5" w:name="_Hlk99109804"/>
      <w:r w:rsidR="00D06A68">
        <w:rPr>
          <w:rFonts w:ascii="Times New Roman" w:hAnsi="Times New Roman"/>
          <w:b/>
          <w:bCs/>
          <w:color w:val="000000"/>
          <w:lang w:val="ro-RO"/>
        </w:rPr>
        <w:t>03.07.2025</w:t>
      </w:r>
      <w:r w:rsidR="00A95D66" w:rsidRPr="00544F40">
        <w:rPr>
          <w:rFonts w:ascii="Times New Roman" w:hAnsi="Times New Roman"/>
          <w:color w:val="000000"/>
          <w:lang w:val="ro-RO"/>
        </w:rPr>
        <w:t xml:space="preserve"> </w:t>
      </w:r>
      <w:r w:rsidRPr="003572AE">
        <w:rPr>
          <w:rFonts w:ascii="Times New Roman" w:hAnsi="Times New Roman" w:cs="Times New Roman"/>
          <w:bCs/>
          <w:szCs w:val="22"/>
          <w:lang w:val="ro-RO"/>
        </w:rPr>
        <w:t xml:space="preserve">ca </w:t>
      </w:r>
      <w:r w:rsidRPr="003572AE">
        <w:rPr>
          <w:rFonts w:ascii="Times New Roman" w:hAnsi="Times New Roman" w:cs="Times New Roman"/>
          <w:bCs/>
          <w:i/>
          <w:szCs w:val="22"/>
          <w:lang w:val="ro-RO"/>
        </w:rPr>
        <w:t>Ex Date</w:t>
      </w:r>
      <w:r w:rsidRPr="003572AE">
        <w:rPr>
          <w:rFonts w:ascii="Times New Roman" w:hAnsi="Times New Roman" w:cs="Times New Roman"/>
          <w:szCs w:val="22"/>
          <w:lang w:val="ro-RO"/>
        </w:rPr>
        <w:t>, conform art. 2 alin. 2 lit. 1 din Regulamentul nr. 5/2018</w:t>
      </w:r>
      <w:bookmarkEnd w:id="5"/>
    </w:p>
    <w:p w14:paraId="23FF76B2" w14:textId="77777777" w:rsidR="00F71C22" w:rsidRPr="003572AE" w:rsidRDefault="00F71C22" w:rsidP="00F71C22">
      <w:pPr>
        <w:rPr>
          <w:rFonts w:ascii="Times New Roman" w:hAnsi="Times New Roman" w:cs="Times New Roman"/>
          <w:szCs w:val="22"/>
          <w:lang w:val="ro-RO"/>
        </w:rPr>
      </w:pPr>
    </w:p>
    <w:p w14:paraId="1A795632" w14:textId="77777777" w:rsidR="00F71C22" w:rsidRDefault="00F71C22" w:rsidP="00F71C22">
      <w:pPr>
        <w:ind w:left="426" w:firstLine="294"/>
        <w:rPr>
          <w:rFonts w:ascii="Times New Roman" w:eastAsia="Calibri" w:hAnsi="Times New Roman" w:cs="Times New Roman"/>
          <w:b/>
          <w:szCs w:val="22"/>
          <w:lang w:val="ro-RO"/>
        </w:rPr>
      </w:pPr>
      <w:r w:rsidRPr="003572AE">
        <w:rPr>
          <w:rFonts w:ascii="Times New Roman" w:eastAsia="Calibri" w:hAnsi="Times New Roman" w:cs="Times New Roman"/>
          <w:b/>
          <w:szCs w:val="22"/>
          <w:lang w:val="ro-RO"/>
        </w:rPr>
        <w:t>Pentru ____________</w:t>
      </w:r>
      <w:r w:rsidRPr="003572AE">
        <w:rPr>
          <w:rFonts w:ascii="Times New Roman" w:eastAsia="Calibri" w:hAnsi="Times New Roman" w:cs="Times New Roman"/>
          <w:b/>
          <w:szCs w:val="22"/>
          <w:lang w:val="ro-RO"/>
        </w:rPr>
        <w:tab/>
        <w:t xml:space="preserve">Împotrivă ____________ </w:t>
      </w:r>
      <w:proofErr w:type="spellStart"/>
      <w:r w:rsidRPr="003572AE">
        <w:rPr>
          <w:rFonts w:ascii="Times New Roman" w:eastAsia="Calibri" w:hAnsi="Times New Roman" w:cs="Times New Roman"/>
          <w:b/>
          <w:szCs w:val="22"/>
          <w:lang w:val="ro-RO"/>
        </w:rPr>
        <w:t>Abţinere</w:t>
      </w:r>
      <w:proofErr w:type="spellEnd"/>
      <w:r w:rsidRPr="003572AE">
        <w:rPr>
          <w:rFonts w:ascii="Times New Roman" w:eastAsia="Calibri" w:hAnsi="Times New Roman" w:cs="Times New Roman"/>
          <w:b/>
          <w:szCs w:val="22"/>
          <w:lang w:val="ro-RO"/>
        </w:rPr>
        <w:t xml:space="preserve"> ____________</w:t>
      </w:r>
    </w:p>
    <w:p w14:paraId="4D273CCA" w14:textId="77777777" w:rsidR="001B29FF" w:rsidRPr="003572AE" w:rsidRDefault="001B29FF" w:rsidP="00F71C22">
      <w:pPr>
        <w:ind w:left="426" w:firstLine="294"/>
        <w:rPr>
          <w:rFonts w:ascii="Times New Roman" w:eastAsia="Calibri" w:hAnsi="Times New Roman" w:cs="Times New Roman"/>
          <w:b/>
          <w:szCs w:val="22"/>
          <w:lang w:val="ro-RO"/>
        </w:rPr>
      </w:pPr>
    </w:p>
    <w:p w14:paraId="3BEC733D" w14:textId="77777777" w:rsidR="00E11073" w:rsidRPr="003572AE" w:rsidRDefault="00E11073" w:rsidP="00F71C22">
      <w:pPr>
        <w:jc w:val="both"/>
        <w:rPr>
          <w:rFonts w:ascii="Times New Roman" w:hAnsi="Times New Roman" w:cs="Times New Roman"/>
          <w:szCs w:val="22"/>
          <w:lang w:val="ro-RO"/>
        </w:rPr>
      </w:pPr>
    </w:p>
    <w:p w14:paraId="4A27BC1C" w14:textId="77777777" w:rsidR="00D06A68" w:rsidRDefault="00A95D66" w:rsidP="00D06A68">
      <w:pPr>
        <w:jc w:val="both"/>
        <w:rPr>
          <w:rFonts w:ascii="Times New Roman" w:hAnsi="Times New Roman"/>
          <w:lang w:val="ro-RO"/>
        </w:rPr>
      </w:pPr>
      <w:bookmarkStart w:id="6" w:name="_Hlk67577956"/>
      <w:bookmarkStart w:id="7" w:name="_Hlk99109874"/>
      <w:r w:rsidRPr="00A95D66">
        <w:rPr>
          <w:rFonts w:ascii="Times New Roman" w:hAnsi="Times New Roman" w:cs="Times New Roman"/>
          <w:szCs w:val="22"/>
          <w:lang w:val="ro-RO"/>
        </w:rPr>
        <w:t>5.</w:t>
      </w:r>
      <w:r w:rsidR="00135AC5" w:rsidRPr="003572AE">
        <w:rPr>
          <w:rFonts w:ascii="Times New Roman" w:hAnsi="Times New Roman" w:cs="Times New Roman"/>
          <w:b/>
          <w:szCs w:val="22"/>
          <w:lang w:val="ro-RO"/>
        </w:rPr>
        <w:t xml:space="preserve"> </w:t>
      </w:r>
      <w:bookmarkEnd w:id="6"/>
      <w:bookmarkEnd w:id="7"/>
      <w:r w:rsidR="00D06A68" w:rsidRPr="00F41F02">
        <w:rPr>
          <w:rFonts w:ascii="Times New Roman" w:hAnsi="Times New Roman"/>
          <w:lang w:val="ro-RO"/>
        </w:rPr>
        <w:t>Împuternicirea domnului</w:t>
      </w:r>
      <w:r w:rsidR="00D06A68" w:rsidRPr="00F41F02">
        <w:rPr>
          <w:rFonts w:ascii="Times New Roman" w:hAnsi="Times New Roman"/>
          <w:b/>
          <w:lang w:val="ro-RO"/>
        </w:rPr>
        <w:t xml:space="preserve"> </w:t>
      </w:r>
      <w:proofErr w:type="spellStart"/>
      <w:r w:rsidR="00D06A68" w:rsidRPr="00F41F02">
        <w:rPr>
          <w:rFonts w:ascii="Times New Roman" w:hAnsi="Times New Roman"/>
          <w:lang w:val="ro-RO"/>
        </w:rPr>
        <w:t>Ştefan</w:t>
      </w:r>
      <w:proofErr w:type="spellEnd"/>
      <w:r w:rsidR="00D06A68" w:rsidRPr="00F41F02">
        <w:rPr>
          <w:rFonts w:ascii="Times New Roman" w:hAnsi="Times New Roman"/>
          <w:lang w:val="ro-RO"/>
        </w:rPr>
        <w:t xml:space="preserve"> Georgian Florea</w:t>
      </w:r>
      <w:r w:rsidR="00D06A68" w:rsidRPr="00F41F02">
        <w:rPr>
          <w:rFonts w:ascii="Times New Roman" w:hAnsi="Times New Roman"/>
          <w:b/>
          <w:lang w:val="ro-RO"/>
        </w:rPr>
        <w:t>,</w:t>
      </w:r>
      <w:r w:rsidR="00D06A68" w:rsidRPr="00F41F02">
        <w:rPr>
          <w:rFonts w:ascii="Times New Roman" w:hAnsi="Times New Roman"/>
          <w:lang w:val="ro-RO"/>
        </w:rPr>
        <w:t xml:space="preserve"> Director General </w:t>
      </w:r>
      <w:proofErr w:type="spellStart"/>
      <w:r w:rsidR="00D06A68" w:rsidRPr="00F41F02">
        <w:rPr>
          <w:rFonts w:ascii="Times New Roman" w:hAnsi="Times New Roman"/>
          <w:lang w:val="ro-RO"/>
        </w:rPr>
        <w:t>şi</w:t>
      </w:r>
      <w:proofErr w:type="spellEnd"/>
      <w:r w:rsidR="00D06A68" w:rsidRPr="00F41F02">
        <w:rPr>
          <w:rFonts w:ascii="Times New Roman" w:hAnsi="Times New Roman"/>
          <w:lang w:val="ro-RO"/>
        </w:rPr>
        <w:t xml:space="preserve"> membru al Consiliului de </w:t>
      </w:r>
      <w:proofErr w:type="spellStart"/>
      <w:r w:rsidR="00D06A68" w:rsidRPr="00F41F02">
        <w:rPr>
          <w:rFonts w:ascii="Times New Roman" w:hAnsi="Times New Roman"/>
          <w:lang w:val="ro-RO"/>
        </w:rPr>
        <w:t>Administraţie</w:t>
      </w:r>
      <w:proofErr w:type="spellEnd"/>
      <w:r w:rsidR="00D06A68" w:rsidRPr="00F41F02">
        <w:rPr>
          <w:rFonts w:ascii="Times New Roman" w:hAnsi="Times New Roman"/>
          <w:lang w:val="ro-RO"/>
        </w:rPr>
        <w:t xml:space="preserve">, cu posibilitatea </w:t>
      </w:r>
      <w:proofErr w:type="spellStart"/>
      <w:r w:rsidR="00D06A68" w:rsidRPr="00F41F02">
        <w:rPr>
          <w:rFonts w:ascii="Times New Roman" w:hAnsi="Times New Roman"/>
          <w:lang w:val="ro-RO"/>
        </w:rPr>
        <w:t>submandatării</w:t>
      </w:r>
      <w:proofErr w:type="spellEnd"/>
      <w:r w:rsidR="00D06A68" w:rsidRPr="00F41F02">
        <w:rPr>
          <w:rFonts w:ascii="Times New Roman" w:hAnsi="Times New Roman"/>
          <w:lang w:val="ro-RO"/>
        </w:rPr>
        <w:t xml:space="preserve"> de </w:t>
      </w:r>
      <w:proofErr w:type="spellStart"/>
      <w:r w:rsidR="00D06A68" w:rsidRPr="00F41F02">
        <w:rPr>
          <w:rFonts w:ascii="Times New Roman" w:hAnsi="Times New Roman"/>
          <w:lang w:val="ro-RO"/>
        </w:rPr>
        <w:t>terţe</w:t>
      </w:r>
      <w:proofErr w:type="spellEnd"/>
      <w:r w:rsidR="00D06A68" w:rsidRPr="00F41F02">
        <w:rPr>
          <w:rFonts w:ascii="Times New Roman" w:hAnsi="Times New Roman"/>
          <w:lang w:val="ro-RO"/>
        </w:rPr>
        <w:t xml:space="preserve"> persoane, pentru a încheia </w:t>
      </w:r>
      <w:proofErr w:type="spellStart"/>
      <w:r w:rsidR="00D06A68" w:rsidRPr="00F41F02">
        <w:rPr>
          <w:rFonts w:ascii="Times New Roman" w:hAnsi="Times New Roman"/>
          <w:lang w:val="ro-RO"/>
        </w:rPr>
        <w:t>şi</w:t>
      </w:r>
      <w:proofErr w:type="spellEnd"/>
      <w:r w:rsidR="00D06A68" w:rsidRPr="00F41F02">
        <w:rPr>
          <w:rFonts w:ascii="Times New Roman" w:hAnsi="Times New Roman"/>
          <w:lang w:val="ro-RO"/>
        </w:rPr>
        <w:t xml:space="preserve">/sau semna în numele </w:t>
      </w:r>
      <w:proofErr w:type="spellStart"/>
      <w:r w:rsidR="00D06A68" w:rsidRPr="00F41F02">
        <w:rPr>
          <w:rFonts w:ascii="Times New Roman" w:hAnsi="Times New Roman"/>
          <w:lang w:val="ro-RO"/>
        </w:rPr>
        <w:t>Societăţii</w:t>
      </w:r>
      <w:proofErr w:type="spellEnd"/>
      <w:r w:rsidR="00D06A68" w:rsidRPr="00F41F02">
        <w:rPr>
          <w:rFonts w:ascii="Times New Roman" w:hAnsi="Times New Roman"/>
          <w:lang w:val="ro-RO"/>
        </w:rPr>
        <w:t xml:space="preserve"> </w:t>
      </w:r>
      <w:proofErr w:type="spellStart"/>
      <w:r w:rsidR="00D06A68" w:rsidRPr="00F41F02">
        <w:rPr>
          <w:rFonts w:ascii="Times New Roman" w:hAnsi="Times New Roman"/>
          <w:lang w:val="ro-RO"/>
        </w:rPr>
        <w:t>şi</w:t>
      </w:r>
      <w:proofErr w:type="spellEnd"/>
      <w:r w:rsidR="00D06A68" w:rsidRPr="00F41F02">
        <w:rPr>
          <w:rFonts w:ascii="Times New Roman" w:hAnsi="Times New Roman"/>
          <w:lang w:val="ro-RO"/>
        </w:rPr>
        <w:t xml:space="preserve">/sau al </w:t>
      </w:r>
      <w:proofErr w:type="spellStart"/>
      <w:r w:rsidR="00D06A68" w:rsidRPr="00F41F02">
        <w:rPr>
          <w:rFonts w:ascii="Times New Roman" w:hAnsi="Times New Roman"/>
          <w:lang w:val="ro-RO"/>
        </w:rPr>
        <w:t>acţionarilor</w:t>
      </w:r>
      <w:proofErr w:type="spellEnd"/>
      <w:r w:rsidR="00D06A68" w:rsidRPr="00F41F02">
        <w:rPr>
          <w:rFonts w:ascii="Times New Roman" w:hAnsi="Times New Roman"/>
          <w:lang w:val="ro-RO"/>
        </w:rPr>
        <w:t xml:space="preserve"> </w:t>
      </w:r>
      <w:proofErr w:type="spellStart"/>
      <w:r w:rsidR="00D06A68" w:rsidRPr="00F41F02">
        <w:rPr>
          <w:rFonts w:ascii="Times New Roman" w:hAnsi="Times New Roman"/>
          <w:lang w:val="ro-RO"/>
        </w:rPr>
        <w:t>Societăţii</w:t>
      </w:r>
      <w:proofErr w:type="spellEnd"/>
      <w:r w:rsidR="00D06A68" w:rsidRPr="00F41F02">
        <w:rPr>
          <w:rFonts w:ascii="Times New Roman" w:hAnsi="Times New Roman"/>
          <w:lang w:val="ro-RO"/>
        </w:rPr>
        <w:t xml:space="preserve"> hotărârile care urmează a fi adoptate de prezenta AGEA </w:t>
      </w:r>
      <w:proofErr w:type="spellStart"/>
      <w:r w:rsidR="00D06A68" w:rsidRPr="00F41F02">
        <w:rPr>
          <w:rFonts w:ascii="Times New Roman" w:hAnsi="Times New Roman"/>
          <w:lang w:val="ro-RO"/>
        </w:rPr>
        <w:t>şi</w:t>
      </w:r>
      <w:proofErr w:type="spellEnd"/>
      <w:r w:rsidR="00D06A68" w:rsidRPr="00F41F02">
        <w:rPr>
          <w:rFonts w:ascii="Times New Roman" w:hAnsi="Times New Roman"/>
          <w:lang w:val="ro-RO"/>
        </w:rPr>
        <w:t xml:space="preserve"> pentru a efectua toate </w:t>
      </w:r>
      <w:proofErr w:type="spellStart"/>
      <w:r w:rsidR="00D06A68" w:rsidRPr="00F41F02">
        <w:rPr>
          <w:rFonts w:ascii="Times New Roman" w:hAnsi="Times New Roman"/>
          <w:lang w:val="ro-RO"/>
        </w:rPr>
        <w:t>formalităţile</w:t>
      </w:r>
      <w:proofErr w:type="spellEnd"/>
      <w:r w:rsidR="00D06A68" w:rsidRPr="00F41F02">
        <w:rPr>
          <w:rFonts w:ascii="Times New Roman" w:hAnsi="Times New Roman"/>
          <w:lang w:val="ro-RO"/>
        </w:rPr>
        <w:t xml:space="preserve"> legale pentru înregistrare, publicitate, opozabilitate, executare </w:t>
      </w:r>
      <w:proofErr w:type="spellStart"/>
      <w:r w:rsidR="00D06A68" w:rsidRPr="00F41F02">
        <w:rPr>
          <w:rFonts w:ascii="Times New Roman" w:hAnsi="Times New Roman"/>
          <w:lang w:val="ro-RO"/>
        </w:rPr>
        <w:t>şi</w:t>
      </w:r>
      <w:proofErr w:type="spellEnd"/>
      <w:r w:rsidR="00D06A68" w:rsidRPr="00F41F02">
        <w:rPr>
          <w:rFonts w:ascii="Times New Roman" w:hAnsi="Times New Roman"/>
          <w:lang w:val="ro-RO"/>
        </w:rPr>
        <w:t xml:space="preserve"> publicare a hotărârilor adoptate</w:t>
      </w:r>
      <w:r w:rsidR="00D06A68" w:rsidRPr="00787BF8">
        <w:rPr>
          <w:rFonts w:ascii="Times New Roman" w:hAnsi="Times New Roman"/>
          <w:lang w:val="ro-RO"/>
        </w:rPr>
        <w:t>.</w:t>
      </w:r>
    </w:p>
    <w:p w14:paraId="7B9AA51B" w14:textId="77777777" w:rsidR="001B29FF" w:rsidRPr="00787BF8" w:rsidRDefault="001B29FF" w:rsidP="00D06A68">
      <w:pPr>
        <w:jc w:val="both"/>
        <w:rPr>
          <w:rFonts w:ascii="Times New Roman" w:hAnsi="Times New Roman"/>
          <w:lang w:val="ro-RO"/>
        </w:rPr>
      </w:pPr>
    </w:p>
    <w:p w14:paraId="6A5A3589" w14:textId="71686379" w:rsidR="00471FC0" w:rsidRPr="003572AE" w:rsidRDefault="00471FC0" w:rsidP="00135AC5">
      <w:pPr>
        <w:jc w:val="both"/>
        <w:rPr>
          <w:rFonts w:ascii="Times New Roman" w:hAnsi="Times New Roman" w:cs="Times New Roman"/>
          <w:szCs w:val="22"/>
          <w:lang w:val="ro-RO"/>
        </w:rPr>
      </w:pPr>
    </w:p>
    <w:p w14:paraId="21C4C228" w14:textId="77777777" w:rsidR="00696E4C" w:rsidRPr="003572AE" w:rsidRDefault="00696E4C" w:rsidP="00696E4C">
      <w:pPr>
        <w:ind w:left="426" w:firstLine="294"/>
        <w:rPr>
          <w:rFonts w:ascii="Times New Roman" w:eastAsia="Calibri" w:hAnsi="Times New Roman" w:cs="Times New Roman"/>
          <w:b/>
          <w:szCs w:val="22"/>
          <w:lang w:val="ro-RO"/>
        </w:rPr>
      </w:pPr>
      <w:r w:rsidRPr="003572AE">
        <w:rPr>
          <w:rFonts w:ascii="Times New Roman" w:eastAsia="Calibri" w:hAnsi="Times New Roman" w:cs="Times New Roman"/>
          <w:b/>
          <w:szCs w:val="22"/>
          <w:lang w:val="ro-RO"/>
        </w:rPr>
        <w:t>Pentru ____________</w:t>
      </w:r>
      <w:r w:rsidRPr="003572AE">
        <w:rPr>
          <w:rFonts w:ascii="Times New Roman" w:eastAsia="Calibri" w:hAnsi="Times New Roman" w:cs="Times New Roman"/>
          <w:b/>
          <w:szCs w:val="22"/>
          <w:lang w:val="ro-RO"/>
        </w:rPr>
        <w:tab/>
        <w:t>Împotrivă ____________ Abţinere ____________</w:t>
      </w:r>
    </w:p>
    <w:p w14:paraId="145935E7" w14:textId="77777777" w:rsidR="00696E4C" w:rsidRPr="003572AE" w:rsidRDefault="00696E4C" w:rsidP="00696E4C">
      <w:pPr>
        <w:ind w:left="709"/>
        <w:jc w:val="both"/>
        <w:rPr>
          <w:rFonts w:ascii="Times New Roman" w:hAnsi="Times New Roman" w:cs="Times New Roman"/>
          <w:b/>
          <w:szCs w:val="22"/>
          <w:lang w:val="ro-RO"/>
        </w:rPr>
      </w:pPr>
    </w:p>
    <w:p w14:paraId="3D758954" w14:textId="77777777" w:rsidR="00135AC5" w:rsidRPr="003572AE" w:rsidRDefault="00135AC5" w:rsidP="00135AC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572AE">
        <w:rPr>
          <w:rFonts w:ascii="Times New Roman" w:hAnsi="Times New Roman" w:cs="Times New Roman"/>
          <w:sz w:val="22"/>
          <w:szCs w:val="22"/>
        </w:rPr>
        <w:t xml:space="preserve">Reguli generale de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utilizare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valabilă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buletinului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proofErr w:type="gramStart"/>
      <w:r w:rsidRPr="003572AE">
        <w:rPr>
          <w:rFonts w:ascii="Times New Roman" w:hAnsi="Times New Roman" w:cs="Times New Roman"/>
          <w:sz w:val="22"/>
          <w:szCs w:val="22"/>
        </w:rPr>
        <w:t>vot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:</w:t>
      </w:r>
      <w:proofErr w:type="gram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222E03" w14:textId="77777777" w:rsidR="00135AC5" w:rsidRPr="003572AE" w:rsidRDefault="00135AC5" w:rsidP="00135AC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572AE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vot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exprimat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marcarea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doar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572AE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opţiunii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vot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“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”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opţiunii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vot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“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Împotrivă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”; </w:t>
      </w:r>
    </w:p>
    <w:p w14:paraId="774C0267" w14:textId="77777777" w:rsidR="00135AC5" w:rsidRPr="003572AE" w:rsidRDefault="00135AC5" w:rsidP="00135A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572AE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vot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neexprimat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marcarea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menţiunii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“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Abţinere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”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nemarcarea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niciunei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opţiuni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572AE">
        <w:rPr>
          <w:rFonts w:ascii="Times New Roman" w:hAnsi="Times New Roman" w:cs="Times New Roman"/>
          <w:sz w:val="22"/>
          <w:szCs w:val="22"/>
        </w:rPr>
        <w:t xml:space="preserve">(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vot</w:t>
      </w:r>
      <w:proofErr w:type="spellEnd"/>
      <w:proofErr w:type="gramEnd"/>
      <w:r w:rsidRPr="003572AE">
        <w:rPr>
          <w:rFonts w:ascii="Times New Roman" w:hAnsi="Times New Roman" w:cs="Times New Roman"/>
          <w:sz w:val="22"/>
          <w:szCs w:val="22"/>
        </w:rPr>
        <w:t xml:space="preserve"> “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”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vot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“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Împotrivă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”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menţiunea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“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Abţinere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”);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voturile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neexprimate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nu sunt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luate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calcul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stabilirea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voturilor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exprimate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A05170A" w14:textId="77777777" w:rsidR="00F15CD5" w:rsidRPr="003572AE" w:rsidRDefault="00135AC5" w:rsidP="00135AC5">
      <w:pPr>
        <w:jc w:val="both"/>
        <w:rPr>
          <w:rFonts w:ascii="Times New Roman" w:hAnsi="Times New Roman" w:cs="Times New Roman"/>
          <w:szCs w:val="22"/>
          <w:lang w:val="ro-RO"/>
        </w:rPr>
      </w:pPr>
      <w:r w:rsidRPr="003572AE">
        <w:rPr>
          <w:rFonts w:ascii="Times New Roman" w:hAnsi="Times New Roman" w:cs="Times New Roman"/>
          <w:szCs w:val="22"/>
        </w:rPr>
        <w:t>-</w:t>
      </w:r>
      <w:proofErr w:type="spellStart"/>
      <w:r w:rsidRPr="003572AE">
        <w:rPr>
          <w:rFonts w:ascii="Times New Roman" w:hAnsi="Times New Roman" w:cs="Times New Roman"/>
          <w:szCs w:val="22"/>
        </w:rPr>
        <w:t>vot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anulat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– </w:t>
      </w:r>
      <w:proofErr w:type="spellStart"/>
      <w:r w:rsidRPr="003572AE">
        <w:rPr>
          <w:rFonts w:ascii="Times New Roman" w:hAnsi="Times New Roman" w:cs="Times New Roman"/>
          <w:szCs w:val="22"/>
        </w:rPr>
        <w:t>marcarea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a </w:t>
      </w:r>
      <w:proofErr w:type="spellStart"/>
      <w:r w:rsidRPr="003572AE">
        <w:rPr>
          <w:rFonts w:ascii="Times New Roman" w:hAnsi="Times New Roman" w:cs="Times New Roman"/>
          <w:szCs w:val="22"/>
        </w:rPr>
        <w:t>mai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mult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de o </w:t>
      </w:r>
      <w:proofErr w:type="spellStart"/>
      <w:r w:rsidRPr="003572AE">
        <w:rPr>
          <w:rFonts w:ascii="Times New Roman" w:hAnsi="Times New Roman" w:cs="Times New Roman"/>
          <w:szCs w:val="22"/>
        </w:rPr>
        <w:t>opţiune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(</w:t>
      </w:r>
      <w:proofErr w:type="spellStart"/>
      <w:r w:rsidRPr="003572AE">
        <w:rPr>
          <w:rFonts w:ascii="Times New Roman" w:hAnsi="Times New Roman" w:cs="Times New Roman"/>
          <w:szCs w:val="22"/>
        </w:rPr>
        <w:t>vot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“</w:t>
      </w:r>
      <w:proofErr w:type="spellStart"/>
      <w:r w:rsidRPr="003572AE">
        <w:rPr>
          <w:rFonts w:ascii="Times New Roman" w:hAnsi="Times New Roman" w:cs="Times New Roman"/>
          <w:szCs w:val="22"/>
        </w:rPr>
        <w:t>Pentru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”, </w:t>
      </w:r>
      <w:proofErr w:type="spellStart"/>
      <w:r w:rsidRPr="003572AE">
        <w:rPr>
          <w:rFonts w:ascii="Times New Roman" w:hAnsi="Times New Roman" w:cs="Times New Roman"/>
          <w:szCs w:val="22"/>
        </w:rPr>
        <w:t>vot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“</w:t>
      </w:r>
      <w:proofErr w:type="spellStart"/>
      <w:r w:rsidRPr="003572AE">
        <w:rPr>
          <w:rFonts w:ascii="Times New Roman" w:hAnsi="Times New Roman" w:cs="Times New Roman"/>
          <w:szCs w:val="22"/>
        </w:rPr>
        <w:t>Împotrivă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” </w:t>
      </w:r>
      <w:proofErr w:type="spellStart"/>
      <w:r w:rsidRPr="003572AE">
        <w:rPr>
          <w:rFonts w:ascii="Times New Roman" w:hAnsi="Times New Roman" w:cs="Times New Roman"/>
          <w:szCs w:val="22"/>
        </w:rPr>
        <w:t>şi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menţiunea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“</w:t>
      </w:r>
      <w:proofErr w:type="spellStart"/>
      <w:r w:rsidRPr="003572AE">
        <w:rPr>
          <w:rFonts w:ascii="Times New Roman" w:hAnsi="Times New Roman" w:cs="Times New Roman"/>
          <w:szCs w:val="22"/>
        </w:rPr>
        <w:t>Abţinere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”) </w:t>
      </w:r>
      <w:proofErr w:type="spellStart"/>
      <w:r w:rsidRPr="003572AE">
        <w:rPr>
          <w:rFonts w:ascii="Times New Roman" w:hAnsi="Times New Roman" w:cs="Times New Roman"/>
          <w:szCs w:val="22"/>
        </w:rPr>
        <w:t>sau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marcarea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unei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opţiuni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diferite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faţă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de </w:t>
      </w:r>
      <w:proofErr w:type="spellStart"/>
      <w:r w:rsidRPr="003572AE">
        <w:rPr>
          <w:rFonts w:ascii="Times New Roman" w:hAnsi="Times New Roman" w:cs="Times New Roman"/>
          <w:szCs w:val="22"/>
        </w:rPr>
        <w:t>cea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formulată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de </w:t>
      </w:r>
      <w:proofErr w:type="spellStart"/>
      <w:r w:rsidRPr="003572AE">
        <w:rPr>
          <w:rFonts w:ascii="Times New Roman" w:hAnsi="Times New Roman" w:cs="Times New Roman"/>
          <w:szCs w:val="22"/>
        </w:rPr>
        <w:t>acţionar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în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împuternicirea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specială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; </w:t>
      </w:r>
      <w:proofErr w:type="spellStart"/>
      <w:r w:rsidRPr="003572AE">
        <w:rPr>
          <w:rFonts w:ascii="Times New Roman" w:hAnsi="Times New Roman" w:cs="Times New Roman"/>
          <w:szCs w:val="22"/>
        </w:rPr>
        <w:t>voturile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anulate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nu sunt </w:t>
      </w:r>
      <w:proofErr w:type="spellStart"/>
      <w:r w:rsidRPr="003572AE">
        <w:rPr>
          <w:rFonts w:ascii="Times New Roman" w:hAnsi="Times New Roman" w:cs="Times New Roman"/>
          <w:szCs w:val="22"/>
        </w:rPr>
        <w:t>luate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în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calcul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la </w:t>
      </w:r>
      <w:proofErr w:type="spellStart"/>
      <w:r w:rsidRPr="003572AE">
        <w:rPr>
          <w:rFonts w:ascii="Times New Roman" w:hAnsi="Times New Roman" w:cs="Times New Roman"/>
          <w:szCs w:val="22"/>
        </w:rPr>
        <w:t>stabilirea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voturilor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exprimate</w:t>
      </w:r>
      <w:proofErr w:type="spellEnd"/>
      <w:r w:rsidRPr="003572AE">
        <w:rPr>
          <w:rFonts w:ascii="Times New Roman" w:hAnsi="Times New Roman" w:cs="Times New Roman"/>
          <w:szCs w:val="22"/>
        </w:rPr>
        <w:t>.</w:t>
      </w:r>
    </w:p>
    <w:p w14:paraId="7051AA94" w14:textId="77777777" w:rsidR="00135AC5" w:rsidRPr="003572AE" w:rsidRDefault="00135AC5" w:rsidP="00F15C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  <w:lang w:val="ro-RO"/>
        </w:rPr>
      </w:pPr>
    </w:p>
    <w:p w14:paraId="0809E8B4" w14:textId="77777777" w:rsidR="00F15CD5" w:rsidRPr="003572AE" w:rsidRDefault="00F15CD5" w:rsidP="00F15C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  <w:lang w:val="ro-RO"/>
        </w:rPr>
      </w:pPr>
      <w:r w:rsidRPr="003572AE">
        <w:rPr>
          <w:rFonts w:ascii="Times New Roman" w:hAnsi="Times New Roman" w:cs="Times New Roman"/>
          <w:szCs w:val="22"/>
          <w:lang w:val="ro-RO"/>
        </w:rPr>
        <w:t xml:space="preserve">Calitatea de acţionar, precum şi, în cazul acţionarilor persoane juridice sau entităţi fără personalitate juridică, calitatea de reprezentant legal al acţionarilor persoane juridice se constată în baza listei acţionarilor Rompetrol </w:t>
      </w:r>
      <w:r w:rsidR="00352677" w:rsidRPr="003572AE">
        <w:rPr>
          <w:rFonts w:ascii="Times New Roman" w:hAnsi="Times New Roman" w:cs="Times New Roman"/>
          <w:szCs w:val="22"/>
          <w:lang w:val="ro-RO"/>
        </w:rPr>
        <w:t>Well Services</w:t>
      </w:r>
      <w:r w:rsidRPr="003572AE">
        <w:rPr>
          <w:rFonts w:ascii="Times New Roman" w:hAnsi="Times New Roman" w:cs="Times New Roman"/>
          <w:szCs w:val="22"/>
          <w:lang w:val="ro-RO"/>
        </w:rPr>
        <w:t xml:space="preserve"> S.A. de la Data de Referinţă, primită de la Depozitarul Central S.A. </w:t>
      </w:r>
    </w:p>
    <w:p w14:paraId="7F30FB75" w14:textId="77777777" w:rsidR="00F15CD5" w:rsidRPr="003572AE" w:rsidRDefault="00F15CD5" w:rsidP="00F15C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2"/>
        </w:rPr>
      </w:pPr>
      <w:proofErr w:type="spellStart"/>
      <w:r w:rsidRPr="003572AE">
        <w:rPr>
          <w:rFonts w:ascii="Times New Roman" w:hAnsi="Times New Roman" w:cs="Times New Roman"/>
          <w:szCs w:val="22"/>
        </w:rPr>
        <w:lastRenderedPageBreak/>
        <w:t>În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situaţia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în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care: </w:t>
      </w:r>
      <w:r w:rsidRPr="003572AE">
        <w:rPr>
          <w:rFonts w:ascii="Times New Roman" w:hAnsi="Times New Roman" w:cs="Times New Roman"/>
          <w:i/>
          <w:szCs w:val="22"/>
        </w:rPr>
        <w:t xml:space="preserve">i) </w:t>
      </w:r>
      <w:proofErr w:type="spellStart"/>
      <w:r w:rsidRPr="003572AE">
        <w:rPr>
          <w:rFonts w:ascii="Times New Roman" w:hAnsi="Times New Roman" w:cs="Times New Roman"/>
          <w:i/>
          <w:szCs w:val="22"/>
        </w:rPr>
        <w:t>acţionarii</w:t>
      </w:r>
      <w:proofErr w:type="spellEnd"/>
      <w:r w:rsidRPr="003572AE">
        <w:rPr>
          <w:rFonts w:ascii="Times New Roman" w:hAnsi="Times New Roman" w:cs="Times New Roman"/>
          <w:i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szCs w:val="22"/>
        </w:rPr>
        <w:t>persoane</w:t>
      </w:r>
      <w:proofErr w:type="spellEnd"/>
      <w:r w:rsidRPr="003572AE">
        <w:rPr>
          <w:rFonts w:ascii="Times New Roman" w:hAnsi="Times New Roman" w:cs="Times New Roman"/>
          <w:i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szCs w:val="22"/>
        </w:rPr>
        <w:t>fizice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nu </w:t>
      </w:r>
      <w:proofErr w:type="spellStart"/>
      <w:r w:rsidRPr="003572AE">
        <w:rPr>
          <w:rFonts w:ascii="Times New Roman" w:hAnsi="Times New Roman" w:cs="Times New Roman"/>
          <w:szCs w:val="22"/>
        </w:rPr>
        <w:t>şi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-au </w:t>
      </w:r>
      <w:proofErr w:type="spellStart"/>
      <w:r w:rsidRPr="003572AE">
        <w:rPr>
          <w:rFonts w:ascii="Times New Roman" w:hAnsi="Times New Roman" w:cs="Times New Roman"/>
          <w:szCs w:val="22"/>
        </w:rPr>
        <w:t>înregistrat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în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sistemul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Depozitarului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Central S.A. </w:t>
      </w:r>
      <w:proofErr w:type="spellStart"/>
      <w:r w:rsidRPr="003572AE">
        <w:rPr>
          <w:rFonts w:ascii="Times New Roman" w:hAnsi="Times New Roman" w:cs="Times New Roman"/>
          <w:szCs w:val="22"/>
        </w:rPr>
        <w:t>datele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de </w:t>
      </w:r>
      <w:proofErr w:type="spellStart"/>
      <w:r w:rsidRPr="003572AE">
        <w:rPr>
          <w:rFonts w:ascii="Times New Roman" w:hAnsi="Times New Roman" w:cs="Times New Roman"/>
          <w:szCs w:val="22"/>
        </w:rPr>
        <w:t>identificare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valabile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şi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actualizate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3572AE">
        <w:rPr>
          <w:rFonts w:ascii="Times New Roman" w:hAnsi="Times New Roman" w:cs="Times New Roman"/>
          <w:szCs w:val="22"/>
        </w:rPr>
        <w:t>atunci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vor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prezenta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şi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copia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actului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de </w:t>
      </w:r>
      <w:proofErr w:type="spellStart"/>
      <w:r w:rsidRPr="003572AE">
        <w:rPr>
          <w:rFonts w:ascii="Times New Roman" w:hAnsi="Times New Roman" w:cs="Times New Roman"/>
          <w:szCs w:val="22"/>
        </w:rPr>
        <w:t>identitate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actualizat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(</w:t>
      </w:r>
      <w:proofErr w:type="spellStart"/>
      <w:r w:rsidRPr="003572AE">
        <w:rPr>
          <w:rFonts w:ascii="Times New Roman" w:hAnsi="Times New Roman" w:cs="Times New Roman"/>
          <w:szCs w:val="22"/>
        </w:rPr>
        <w:t>buletin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/carte de </w:t>
      </w:r>
      <w:proofErr w:type="spellStart"/>
      <w:r w:rsidRPr="003572AE">
        <w:rPr>
          <w:rFonts w:ascii="Times New Roman" w:hAnsi="Times New Roman" w:cs="Times New Roman"/>
          <w:szCs w:val="22"/>
        </w:rPr>
        <w:t>identitate</w:t>
      </w:r>
      <w:proofErr w:type="spellEnd"/>
      <w:r w:rsidRPr="003572AE">
        <w:rPr>
          <w:rFonts w:ascii="Times New Roman" w:hAnsi="Times New Roman" w:cs="Times New Roman"/>
          <w:szCs w:val="22"/>
        </w:rPr>
        <w:t>/</w:t>
      </w:r>
      <w:proofErr w:type="spellStart"/>
      <w:r w:rsidRPr="003572AE">
        <w:rPr>
          <w:rFonts w:ascii="Times New Roman" w:hAnsi="Times New Roman" w:cs="Times New Roman"/>
          <w:szCs w:val="22"/>
        </w:rPr>
        <w:t>paşaport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/ </w:t>
      </w:r>
      <w:proofErr w:type="spellStart"/>
      <w:r w:rsidRPr="003572AE">
        <w:rPr>
          <w:rFonts w:ascii="Times New Roman" w:hAnsi="Times New Roman" w:cs="Times New Roman"/>
          <w:szCs w:val="22"/>
        </w:rPr>
        <w:t>permis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de </w:t>
      </w:r>
      <w:proofErr w:type="spellStart"/>
      <w:r w:rsidRPr="003572AE">
        <w:rPr>
          <w:rFonts w:ascii="Times New Roman" w:hAnsi="Times New Roman" w:cs="Times New Roman"/>
          <w:szCs w:val="22"/>
        </w:rPr>
        <w:t>şedere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); </w:t>
      </w:r>
      <w:r w:rsidRPr="003572AE">
        <w:rPr>
          <w:rFonts w:ascii="Times New Roman" w:hAnsi="Times New Roman" w:cs="Times New Roman"/>
          <w:i/>
          <w:szCs w:val="22"/>
        </w:rPr>
        <w:t xml:space="preserve">ii) </w:t>
      </w:r>
      <w:proofErr w:type="spellStart"/>
      <w:r w:rsidRPr="003572AE">
        <w:rPr>
          <w:rFonts w:ascii="Times New Roman" w:hAnsi="Times New Roman" w:cs="Times New Roman"/>
          <w:i/>
          <w:szCs w:val="22"/>
        </w:rPr>
        <w:t>reprezentantul</w:t>
      </w:r>
      <w:proofErr w:type="spellEnd"/>
      <w:r w:rsidRPr="003572AE">
        <w:rPr>
          <w:rFonts w:ascii="Times New Roman" w:hAnsi="Times New Roman" w:cs="Times New Roman"/>
          <w:i/>
          <w:szCs w:val="22"/>
        </w:rPr>
        <w:t xml:space="preserve"> legal al </w:t>
      </w:r>
      <w:proofErr w:type="spellStart"/>
      <w:r w:rsidRPr="003572AE">
        <w:rPr>
          <w:rFonts w:ascii="Times New Roman" w:hAnsi="Times New Roman" w:cs="Times New Roman"/>
          <w:i/>
          <w:szCs w:val="22"/>
        </w:rPr>
        <w:t>acţionarilor</w:t>
      </w:r>
      <w:proofErr w:type="spellEnd"/>
      <w:r w:rsidRPr="003572AE">
        <w:rPr>
          <w:rFonts w:ascii="Times New Roman" w:hAnsi="Times New Roman" w:cs="Times New Roman"/>
          <w:i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szCs w:val="22"/>
        </w:rPr>
        <w:t>persoane</w:t>
      </w:r>
      <w:proofErr w:type="spellEnd"/>
      <w:r w:rsidRPr="003572AE">
        <w:rPr>
          <w:rFonts w:ascii="Times New Roman" w:hAnsi="Times New Roman" w:cs="Times New Roman"/>
          <w:i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szCs w:val="22"/>
        </w:rPr>
        <w:t>juridice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nu </w:t>
      </w:r>
      <w:proofErr w:type="spellStart"/>
      <w:r w:rsidRPr="003572AE">
        <w:rPr>
          <w:rFonts w:ascii="Times New Roman" w:hAnsi="Times New Roman" w:cs="Times New Roman"/>
          <w:szCs w:val="22"/>
        </w:rPr>
        <w:t>este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menţionat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în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lista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acţionarilor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Societăţii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de la Data de </w:t>
      </w:r>
      <w:proofErr w:type="spellStart"/>
      <w:r w:rsidRPr="003572AE">
        <w:rPr>
          <w:rFonts w:ascii="Times New Roman" w:hAnsi="Times New Roman" w:cs="Times New Roman"/>
          <w:szCs w:val="22"/>
        </w:rPr>
        <w:t>Referinţă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primită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de la </w:t>
      </w:r>
      <w:proofErr w:type="spellStart"/>
      <w:r w:rsidRPr="003572AE">
        <w:rPr>
          <w:rFonts w:ascii="Times New Roman" w:hAnsi="Times New Roman" w:cs="Times New Roman"/>
          <w:szCs w:val="22"/>
        </w:rPr>
        <w:t>Depozitarul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Central S.A., </w:t>
      </w:r>
      <w:proofErr w:type="spellStart"/>
      <w:r w:rsidRPr="003572AE">
        <w:rPr>
          <w:rFonts w:ascii="Times New Roman" w:hAnsi="Times New Roman" w:cs="Times New Roman"/>
          <w:szCs w:val="22"/>
        </w:rPr>
        <w:t>atunci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vor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prezenta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şi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un document </w:t>
      </w:r>
      <w:proofErr w:type="spellStart"/>
      <w:r w:rsidRPr="003572AE">
        <w:rPr>
          <w:rFonts w:ascii="Times New Roman" w:hAnsi="Times New Roman" w:cs="Times New Roman"/>
          <w:szCs w:val="22"/>
        </w:rPr>
        <w:t>oficial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care </w:t>
      </w:r>
      <w:proofErr w:type="spellStart"/>
      <w:r w:rsidRPr="003572AE">
        <w:rPr>
          <w:rFonts w:ascii="Times New Roman" w:hAnsi="Times New Roman" w:cs="Times New Roman"/>
          <w:szCs w:val="22"/>
        </w:rPr>
        <w:t>atestă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calitatea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de </w:t>
      </w:r>
      <w:proofErr w:type="spellStart"/>
      <w:r w:rsidRPr="003572AE">
        <w:rPr>
          <w:rFonts w:ascii="Times New Roman" w:hAnsi="Times New Roman" w:cs="Times New Roman"/>
          <w:szCs w:val="22"/>
        </w:rPr>
        <w:t>reprezentant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legal al </w:t>
      </w:r>
      <w:proofErr w:type="spellStart"/>
      <w:r w:rsidRPr="003572AE">
        <w:rPr>
          <w:rFonts w:ascii="Times New Roman" w:hAnsi="Times New Roman" w:cs="Times New Roman"/>
          <w:szCs w:val="22"/>
        </w:rPr>
        <w:t>semnatarului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Buletinului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de </w:t>
      </w:r>
      <w:proofErr w:type="spellStart"/>
      <w:r w:rsidRPr="003572AE">
        <w:rPr>
          <w:rFonts w:ascii="Times New Roman" w:hAnsi="Times New Roman" w:cs="Times New Roman"/>
          <w:szCs w:val="22"/>
        </w:rPr>
        <w:t>vot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prin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corespondenţă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(</w:t>
      </w:r>
      <w:proofErr w:type="spellStart"/>
      <w:r w:rsidRPr="003572AE">
        <w:rPr>
          <w:rFonts w:ascii="Times New Roman" w:hAnsi="Times New Roman" w:cs="Times New Roman"/>
          <w:szCs w:val="22"/>
        </w:rPr>
        <w:t>dovada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emisă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de o </w:t>
      </w:r>
      <w:proofErr w:type="spellStart"/>
      <w:r w:rsidRPr="003572AE">
        <w:rPr>
          <w:rFonts w:ascii="Times New Roman" w:hAnsi="Times New Roman" w:cs="Times New Roman"/>
          <w:szCs w:val="22"/>
        </w:rPr>
        <w:t>autoritate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competentă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3572AE">
        <w:rPr>
          <w:rFonts w:ascii="Times New Roman" w:hAnsi="Times New Roman" w:cs="Times New Roman"/>
          <w:szCs w:val="22"/>
        </w:rPr>
        <w:t>în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original </w:t>
      </w:r>
      <w:proofErr w:type="spellStart"/>
      <w:r w:rsidRPr="003572AE">
        <w:rPr>
          <w:rFonts w:ascii="Times New Roman" w:hAnsi="Times New Roman" w:cs="Times New Roman"/>
          <w:szCs w:val="22"/>
        </w:rPr>
        <w:t>sau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copie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conformă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cu </w:t>
      </w:r>
      <w:proofErr w:type="spellStart"/>
      <w:r w:rsidRPr="003572AE">
        <w:rPr>
          <w:rFonts w:ascii="Times New Roman" w:hAnsi="Times New Roman" w:cs="Times New Roman"/>
          <w:szCs w:val="22"/>
        </w:rPr>
        <w:t>originalul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, nu </w:t>
      </w:r>
      <w:proofErr w:type="spellStart"/>
      <w:r w:rsidRPr="003572AE">
        <w:rPr>
          <w:rFonts w:ascii="Times New Roman" w:hAnsi="Times New Roman" w:cs="Times New Roman"/>
          <w:szCs w:val="22"/>
        </w:rPr>
        <w:t>mai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veche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de 3 </w:t>
      </w:r>
      <w:proofErr w:type="spellStart"/>
      <w:r w:rsidRPr="003572AE">
        <w:rPr>
          <w:rFonts w:ascii="Times New Roman" w:hAnsi="Times New Roman" w:cs="Times New Roman"/>
          <w:szCs w:val="22"/>
        </w:rPr>
        <w:t>luni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înainte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de data </w:t>
      </w:r>
      <w:proofErr w:type="spellStart"/>
      <w:r w:rsidRPr="003572AE">
        <w:rPr>
          <w:rFonts w:ascii="Times New Roman" w:hAnsi="Times New Roman" w:cs="Times New Roman"/>
          <w:szCs w:val="22"/>
        </w:rPr>
        <w:t>publicării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Cs w:val="22"/>
        </w:rPr>
        <w:t>convocatorului</w:t>
      </w:r>
      <w:proofErr w:type="spellEnd"/>
      <w:r w:rsidRPr="003572AE">
        <w:rPr>
          <w:rFonts w:ascii="Times New Roman" w:hAnsi="Times New Roman" w:cs="Times New Roman"/>
          <w:szCs w:val="22"/>
        </w:rPr>
        <w:t xml:space="preserve"> AG</w:t>
      </w:r>
      <w:r w:rsidR="00A95D66">
        <w:rPr>
          <w:rFonts w:ascii="Times New Roman" w:hAnsi="Times New Roman" w:cs="Times New Roman"/>
          <w:szCs w:val="22"/>
        </w:rPr>
        <w:t>E</w:t>
      </w:r>
      <w:r w:rsidRPr="003572AE">
        <w:rPr>
          <w:rFonts w:ascii="Times New Roman" w:hAnsi="Times New Roman" w:cs="Times New Roman"/>
          <w:szCs w:val="22"/>
        </w:rPr>
        <w:t>A).</w:t>
      </w:r>
    </w:p>
    <w:p w14:paraId="152BAEF1" w14:textId="77777777" w:rsidR="00F15CD5" w:rsidRPr="003572AE" w:rsidRDefault="00F15CD5" w:rsidP="00F15CD5">
      <w:pPr>
        <w:jc w:val="both"/>
        <w:rPr>
          <w:rFonts w:ascii="Times New Roman" w:hAnsi="Times New Roman" w:cs="Times New Roman"/>
          <w:szCs w:val="22"/>
        </w:rPr>
      </w:pPr>
    </w:p>
    <w:p w14:paraId="47E31BB5" w14:textId="77777777" w:rsidR="00471FC0" w:rsidRPr="003572AE" w:rsidRDefault="00471FC0" w:rsidP="00471FC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572AE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cazul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Buletinul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vot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corespondenţă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semnat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către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reprezentantul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acţionarului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ataşez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prezentei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următoarele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documente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după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caz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EAAC585" w14:textId="77777777" w:rsidR="00471FC0" w:rsidRPr="003572AE" w:rsidRDefault="00471FC0" w:rsidP="00471FC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572AE">
        <w:rPr>
          <w:rFonts w:ascii="Times New Roman" w:hAnsi="Times New Roman" w:cs="Times New Roman"/>
          <w:sz w:val="22"/>
          <w:szCs w:val="22"/>
        </w:rPr>
        <w:t xml:space="preserve">1. </w:t>
      </w:r>
      <w:r w:rsidRPr="003572AE">
        <w:rPr>
          <w:rFonts w:ascii="Times New Roman" w:hAnsi="Times New Roman" w:cs="Times New Roman"/>
          <w:sz w:val="22"/>
          <w:szCs w:val="22"/>
          <w:lang w:val="it-IT"/>
        </w:rPr>
        <w:t>Împuternicirea specială în original, însoţită</w:t>
      </w:r>
      <w:r w:rsidRPr="003572A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documentele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3572AE">
        <w:rPr>
          <w:rFonts w:ascii="Times New Roman" w:hAnsi="Times New Roman" w:cs="Times New Roman"/>
          <w:sz w:val="22"/>
          <w:szCs w:val="22"/>
        </w:rPr>
        <w:t>aferente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686632" w14:textId="77777777" w:rsidR="00471FC0" w:rsidRPr="003572AE" w:rsidRDefault="00471FC0" w:rsidP="00471FC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572AE">
        <w:rPr>
          <w:rFonts w:ascii="Times New Roman" w:hAnsi="Times New Roman" w:cs="Times New Roman"/>
          <w:sz w:val="22"/>
          <w:szCs w:val="22"/>
        </w:rPr>
        <w:t>2.</w:t>
      </w:r>
      <w:r w:rsidR="00F71C22" w:rsidRPr="003572AE">
        <w:rPr>
          <w:rFonts w:ascii="Times New Roman" w:hAnsi="Times New Roman" w:cs="Times New Roman"/>
          <w:sz w:val="22"/>
          <w:szCs w:val="22"/>
        </w:rPr>
        <w:t xml:space="preserve"> </w:t>
      </w:r>
      <w:r w:rsidRPr="003572AE">
        <w:rPr>
          <w:rFonts w:ascii="Times New Roman" w:hAnsi="Times New Roman" w:cs="Times New Roman"/>
          <w:sz w:val="22"/>
          <w:szCs w:val="22"/>
          <w:lang w:val="it-IT"/>
        </w:rPr>
        <w:t xml:space="preserve">Împuternicirea generală, în copie, cuprinzȃnd menţiunea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conformităţii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originalul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sub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semnatura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reprezentantului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, </w:t>
      </w:r>
      <w:r w:rsidRPr="003572AE">
        <w:rPr>
          <w:rFonts w:ascii="Times New Roman" w:hAnsi="Times New Roman" w:cs="Times New Roman"/>
          <w:sz w:val="22"/>
          <w:szCs w:val="22"/>
          <w:lang w:val="it-IT"/>
        </w:rPr>
        <w:t>însoţită</w:t>
      </w:r>
      <w:r w:rsidRPr="003572A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documentele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3572AE">
        <w:rPr>
          <w:rFonts w:ascii="Times New Roman" w:hAnsi="Times New Roman" w:cs="Times New Roman"/>
          <w:sz w:val="22"/>
          <w:szCs w:val="22"/>
        </w:rPr>
        <w:t>aferente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254EC6" w14:textId="77777777" w:rsidR="00471FC0" w:rsidRPr="003572AE" w:rsidRDefault="00471FC0" w:rsidP="00471FC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572AE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Declaraţia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pe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proprie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răspundere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dată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de custode,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semnată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reprezentantul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legal al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instituţiei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proofErr w:type="gramStart"/>
      <w:r w:rsidRPr="003572AE">
        <w:rPr>
          <w:rFonts w:ascii="Times New Roman" w:hAnsi="Times New Roman" w:cs="Times New Roman"/>
          <w:sz w:val="22"/>
          <w:szCs w:val="22"/>
        </w:rPr>
        <w:t>credit,în</w:t>
      </w:r>
      <w:proofErr w:type="spellEnd"/>
      <w:proofErr w:type="gramEnd"/>
      <w:r w:rsidRPr="003572AE">
        <w:rPr>
          <w:rFonts w:ascii="Times New Roman" w:hAnsi="Times New Roman" w:cs="Times New Roman"/>
          <w:sz w:val="22"/>
          <w:szCs w:val="22"/>
        </w:rPr>
        <w:t xml:space="preserve"> original, </w:t>
      </w:r>
      <w:r w:rsidRPr="003572AE">
        <w:rPr>
          <w:rFonts w:ascii="Times New Roman" w:hAnsi="Times New Roman" w:cs="Times New Roman"/>
          <w:sz w:val="22"/>
          <w:szCs w:val="22"/>
          <w:lang w:val="it-IT"/>
        </w:rPr>
        <w:t>însoţită</w:t>
      </w:r>
      <w:r w:rsidRPr="003572A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documentele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aferente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A4BEE20" w14:textId="77777777" w:rsidR="00471FC0" w:rsidRPr="003572AE" w:rsidRDefault="00471FC0" w:rsidP="00471FC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DFB268E" w14:textId="77777777" w:rsidR="00471FC0" w:rsidRPr="003572AE" w:rsidRDefault="00471FC0" w:rsidP="00471FC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572AE">
        <w:rPr>
          <w:rFonts w:ascii="Times New Roman" w:hAnsi="Times New Roman" w:cs="Times New Roman"/>
          <w:sz w:val="22"/>
          <w:szCs w:val="22"/>
        </w:rPr>
        <w:t>Numar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telefon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contact _____________________________. </w:t>
      </w:r>
    </w:p>
    <w:p w14:paraId="1702E2C4" w14:textId="77777777" w:rsidR="00471FC0" w:rsidRPr="003572AE" w:rsidRDefault="00471FC0" w:rsidP="00471FC0">
      <w:pPr>
        <w:jc w:val="both"/>
        <w:rPr>
          <w:rFonts w:ascii="Times New Roman" w:hAnsi="Times New Roman" w:cs="Times New Roman"/>
          <w:szCs w:val="22"/>
          <w:lang w:val="en-US"/>
        </w:rPr>
      </w:pPr>
    </w:p>
    <w:p w14:paraId="64C23020" w14:textId="77777777" w:rsidR="00B846F6" w:rsidRPr="003572AE" w:rsidRDefault="00B846F6" w:rsidP="00471FC0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proofErr w:type="spellStart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>Subsemnatul</w:t>
      </w:r>
      <w:proofErr w:type="spellEnd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>/</w:t>
      </w:r>
      <w:proofErr w:type="spellStart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>Subscrisa</w:t>
      </w:r>
      <w:proofErr w:type="spellEnd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>îmi</w:t>
      </w:r>
      <w:proofErr w:type="spellEnd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>asum</w:t>
      </w:r>
      <w:proofErr w:type="spellEnd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pe </w:t>
      </w:r>
      <w:proofErr w:type="spellStart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>deplin</w:t>
      </w:r>
      <w:proofErr w:type="spellEnd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>şi</w:t>
      </w:r>
      <w:proofErr w:type="spellEnd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>exclusiv</w:t>
      </w:r>
      <w:proofErr w:type="spellEnd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>responsabilitatea</w:t>
      </w:r>
      <w:proofErr w:type="spellEnd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>pentru</w:t>
      </w:r>
      <w:proofErr w:type="spellEnd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>cele</w:t>
      </w:r>
      <w:proofErr w:type="spellEnd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>cuprinse</w:t>
      </w:r>
      <w:proofErr w:type="spellEnd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>în</w:t>
      </w:r>
      <w:proofErr w:type="spellEnd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>acest</w:t>
      </w:r>
      <w:proofErr w:type="spellEnd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document, </w:t>
      </w:r>
      <w:proofErr w:type="spellStart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>în</w:t>
      </w:r>
      <w:proofErr w:type="spellEnd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>calitate</w:t>
      </w:r>
      <w:proofErr w:type="spellEnd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de </w:t>
      </w:r>
      <w:proofErr w:type="spellStart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>acţionar</w:t>
      </w:r>
      <w:proofErr w:type="spellEnd"/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al Rompetrol </w:t>
      </w:r>
      <w:r w:rsidR="00352677" w:rsidRPr="003572AE">
        <w:rPr>
          <w:rFonts w:ascii="Times New Roman" w:hAnsi="Times New Roman" w:cs="Times New Roman"/>
          <w:bCs/>
          <w:color w:val="auto"/>
          <w:sz w:val="22"/>
          <w:szCs w:val="22"/>
        </w:rPr>
        <w:t>Well Services</w:t>
      </w:r>
      <w:r w:rsidRPr="003572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S.A.</w:t>
      </w:r>
    </w:p>
    <w:p w14:paraId="08BD1AF0" w14:textId="77777777" w:rsidR="00B846F6" w:rsidRPr="003572AE" w:rsidRDefault="00B846F6" w:rsidP="00F15CD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9BF1E76" w14:textId="77777777" w:rsidR="00F15CD5" w:rsidRPr="003572AE" w:rsidRDefault="00471FC0" w:rsidP="00F15CD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572AE">
        <w:rPr>
          <w:rFonts w:ascii="Times New Roman" w:hAnsi="Times New Roman" w:cs="Times New Roman"/>
          <w:b/>
          <w:bCs/>
          <w:color w:val="auto"/>
          <w:sz w:val="22"/>
          <w:szCs w:val="22"/>
        </w:rPr>
        <w:t>ACŢIONAR</w:t>
      </w:r>
      <w:r w:rsidR="00F15CD5" w:rsidRPr="003572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</w:t>
      </w:r>
    </w:p>
    <w:p w14:paraId="14007454" w14:textId="77777777" w:rsidR="00F15CD5" w:rsidRPr="003572AE" w:rsidRDefault="00F15CD5" w:rsidP="00F15C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572A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___________________________________________________________ </w:t>
      </w:r>
    </w:p>
    <w:p w14:paraId="707B7DB9" w14:textId="77777777" w:rsidR="00F15CD5" w:rsidRPr="003572AE" w:rsidRDefault="00F15CD5" w:rsidP="00F15CD5">
      <w:pPr>
        <w:pStyle w:val="Defaul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3572AE">
        <w:rPr>
          <w:rFonts w:ascii="Times New Roman" w:hAnsi="Times New Roman" w:cs="Times New Roman"/>
          <w:i/>
          <w:iCs/>
          <w:color w:val="auto"/>
          <w:sz w:val="22"/>
          <w:szCs w:val="22"/>
        </w:rPr>
        <w:t>(</w:t>
      </w:r>
      <w:proofErr w:type="spellStart"/>
      <w:r w:rsidRPr="003572AE">
        <w:rPr>
          <w:rFonts w:ascii="Times New Roman" w:hAnsi="Times New Roman" w:cs="Times New Roman"/>
          <w:i/>
          <w:iCs/>
          <w:color w:val="auto"/>
          <w:sz w:val="22"/>
          <w:szCs w:val="22"/>
        </w:rPr>
        <w:t>Numele</w:t>
      </w:r>
      <w:proofErr w:type="spellEnd"/>
      <w:r w:rsidRPr="003572A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, </w:t>
      </w:r>
      <w:proofErr w:type="spellStart"/>
      <w:r w:rsidRPr="003572AE">
        <w:rPr>
          <w:rFonts w:ascii="Times New Roman" w:hAnsi="Times New Roman" w:cs="Times New Roman"/>
          <w:i/>
          <w:iCs/>
          <w:color w:val="auto"/>
          <w:sz w:val="22"/>
          <w:szCs w:val="22"/>
        </w:rPr>
        <w:t>prenumele</w:t>
      </w:r>
      <w:proofErr w:type="spellEnd"/>
      <w:r w:rsidRPr="003572AE">
        <w:rPr>
          <w:rFonts w:ascii="Times New Roman" w:hAnsi="Times New Roman" w:cs="Times New Roman"/>
          <w:i/>
          <w:iCs/>
          <w:color w:val="auto"/>
          <w:sz w:val="22"/>
          <w:szCs w:val="22"/>
        </w:rPr>
        <w:t>/</w:t>
      </w:r>
      <w:proofErr w:type="spellStart"/>
      <w:r w:rsidRPr="003572AE">
        <w:rPr>
          <w:rFonts w:ascii="Times New Roman" w:hAnsi="Times New Roman" w:cs="Times New Roman"/>
          <w:i/>
          <w:iCs/>
          <w:color w:val="auto"/>
          <w:sz w:val="22"/>
          <w:szCs w:val="22"/>
        </w:rPr>
        <w:t>Denumirea</w:t>
      </w:r>
      <w:proofErr w:type="spellEnd"/>
      <w:r w:rsidRPr="003572A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color w:val="auto"/>
          <w:sz w:val="22"/>
          <w:szCs w:val="22"/>
        </w:rPr>
        <w:t>actionarului</w:t>
      </w:r>
      <w:proofErr w:type="spellEnd"/>
      <w:r w:rsidRPr="003572A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color w:val="auto"/>
          <w:sz w:val="22"/>
          <w:szCs w:val="22"/>
        </w:rPr>
        <w:t>reprezentat</w:t>
      </w:r>
      <w:proofErr w:type="spellEnd"/>
      <w:r w:rsidRPr="003572A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, cu majuscule) </w:t>
      </w:r>
    </w:p>
    <w:p w14:paraId="4C931FC9" w14:textId="77777777" w:rsidR="00F15CD5" w:rsidRPr="003572AE" w:rsidRDefault="00F15CD5" w:rsidP="00F15CD5">
      <w:pPr>
        <w:pStyle w:val="Defaul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43374C58" w14:textId="77777777" w:rsidR="00471FC0" w:rsidRPr="003572AE" w:rsidRDefault="00471FC0" w:rsidP="00F15CD5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3572AE">
        <w:rPr>
          <w:rFonts w:ascii="Times New Roman" w:hAnsi="Times New Roman" w:cs="Times New Roman"/>
          <w:sz w:val="22"/>
          <w:szCs w:val="22"/>
        </w:rPr>
        <w:t>Persoana</w:t>
      </w:r>
      <w:proofErr w:type="spellEnd"/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sz w:val="22"/>
          <w:szCs w:val="22"/>
        </w:rPr>
        <w:t>autorizată</w:t>
      </w:r>
      <w:proofErr w:type="spellEnd"/>
    </w:p>
    <w:p w14:paraId="3B789C25" w14:textId="77777777" w:rsidR="00F15CD5" w:rsidRPr="003572AE" w:rsidRDefault="00471FC0" w:rsidP="00F15C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572AE">
        <w:rPr>
          <w:rFonts w:ascii="Times New Roman" w:hAnsi="Times New Roman" w:cs="Times New Roman"/>
          <w:sz w:val="22"/>
          <w:szCs w:val="22"/>
        </w:rPr>
        <w:t xml:space="preserve"> </w:t>
      </w:r>
      <w:r w:rsidR="00F15CD5" w:rsidRPr="003572A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___________________________________________________________________ </w:t>
      </w:r>
    </w:p>
    <w:p w14:paraId="1D0AF88E" w14:textId="77777777" w:rsidR="00F15CD5" w:rsidRPr="003572AE" w:rsidRDefault="00F15CD5" w:rsidP="00F15C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572AE">
        <w:rPr>
          <w:rFonts w:ascii="Times New Roman" w:hAnsi="Times New Roman" w:cs="Times New Roman"/>
          <w:i/>
          <w:iCs/>
          <w:color w:val="auto"/>
          <w:sz w:val="22"/>
          <w:szCs w:val="22"/>
        </w:rPr>
        <w:t>(</w:t>
      </w:r>
      <w:proofErr w:type="spellStart"/>
      <w:r w:rsidRPr="003572AE">
        <w:rPr>
          <w:rFonts w:ascii="Times New Roman" w:hAnsi="Times New Roman" w:cs="Times New Roman"/>
          <w:i/>
          <w:iCs/>
          <w:color w:val="auto"/>
          <w:sz w:val="22"/>
          <w:szCs w:val="22"/>
        </w:rPr>
        <w:t>Numele</w:t>
      </w:r>
      <w:proofErr w:type="spellEnd"/>
      <w:r w:rsidRPr="003572A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si </w:t>
      </w:r>
      <w:proofErr w:type="spellStart"/>
      <w:r w:rsidRPr="003572AE">
        <w:rPr>
          <w:rFonts w:ascii="Times New Roman" w:hAnsi="Times New Roman" w:cs="Times New Roman"/>
          <w:i/>
          <w:iCs/>
          <w:color w:val="auto"/>
          <w:sz w:val="22"/>
          <w:szCs w:val="22"/>
        </w:rPr>
        <w:t>prenumele</w:t>
      </w:r>
      <w:proofErr w:type="spellEnd"/>
      <w:r w:rsidRPr="003572A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color w:val="auto"/>
          <w:sz w:val="22"/>
          <w:szCs w:val="22"/>
        </w:rPr>
        <w:t>reprezentantului</w:t>
      </w:r>
      <w:proofErr w:type="spellEnd"/>
      <w:r w:rsidRPr="003572A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legal al </w:t>
      </w:r>
      <w:proofErr w:type="spellStart"/>
      <w:r w:rsidRPr="003572AE">
        <w:rPr>
          <w:rFonts w:ascii="Times New Roman" w:hAnsi="Times New Roman" w:cs="Times New Roman"/>
          <w:i/>
          <w:iCs/>
          <w:color w:val="auto"/>
          <w:sz w:val="22"/>
          <w:szCs w:val="22"/>
        </w:rPr>
        <w:t>actionarului</w:t>
      </w:r>
      <w:proofErr w:type="spellEnd"/>
      <w:r w:rsidRPr="003572A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color w:val="auto"/>
          <w:sz w:val="22"/>
          <w:szCs w:val="22"/>
        </w:rPr>
        <w:t>reprezentat</w:t>
      </w:r>
      <w:proofErr w:type="spellEnd"/>
      <w:r w:rsidRPr="003572AE">
        <w:rPr>
          <w:rFonts w:ascii="Times New Roman" w:hAnsi="Times New Roman" w:cs="Times New Roman"/>
          <w:i/>
          <w:iCs/>
          <w:color w:val="auto"/>
          <w:sz w:val="22"/>
          <w:szCs w:val="22"/>
        </w:rPr>
        <w:t>, cu majuscule</w:t>
      </w:r>
      <w:r w:rsidRPr="003572AE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</w:p>
    <w:p w14:paraId="48EE3381" w14:textId="77777777" w:rsidR="00F15CD5" w:rsidRPr="003572AE" w:rsidRDefault="00F15CD5" w:rsidP="00F15C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572AE"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____________________________________________________________________ </w:t>
      </w:r>
    </w:p>
    <w:p w14:paraId="753AC67C" w14:textId="77777777" w:rsidR="001C4C57" w:rsidRPr="003572AE" w:rsidRDefault="00F15CD5" w:rsidP="009F12D0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i/>
          <w:szCs w:val="22"/>
        </w:rPr>
      </w:pPr>
      <w:r w:rsidRPr="003572AE">
        <w:rPr>
          <w:rFonts w:ascii="Times New Roman" w:hAnsi="Times New Roman" w:cs="Times New Roman"/>
          <w:szCs w:val="22"/>
        </w:rPr>
        <w:t>(</w:t>
      </w:r>
      <w:proofErr w:type="spellStart"/>
      <w:r w:rsidRPr="003572AE">
        <w:rPr>
          <w:rFonts w:ascii="Times New Roman" w:hAnsi="Times New Roman" w:cs="Times New Roman"/>
          <w:i/>
          <w:iCs/>
          <w:szCs w:val="22"/>
        </w:rPr>
        <w:t>Semnatura</w:t>
      </w:r>
      <w:proofErr w:type="spellEnd"/>
      <w:r w:rsidRPr="003572AE">
        <w:rPr>
          <w:rFonts w:ascii="Times New Roman" w:hAnsi="Times New Roman" w:cs="Times New Roman"/>
          <w:i/>
          <w:iCs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Cs w:val="22"/>
        </w:rPr>
        <w:t>actionarului</w:t>
      </w:r>
      <w:proofErr w:type="spellEnd"/>
      <w:r w:rsidRPr="003572AE">
        <w:rPr>
          <w:rFonts w:ascii="Times New Roman" w:hAnsi="Times New Roman" w:cs="Times New Roman"/>
          <w:i/>
          <w:iCs/>
          <w:szCs w:val="22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Cs w:val="22"/>
        </w:rPr>
        <w:t>reprezentat</w:t>
      </w:r>
      <w:proofErr w:type="spellEnd"/>
      <w:r w:rsidRPr="003572AE">
        <w:rPr>
          <w:rFonts w:ascii="Times New Roman" w:hAnsi="Times New Roman" w:cs="Times New Roman"/>
          <w:i/>
          <w:iCs/>
          <w:szCs w:val="22"/>
        </w:rPr>
        <w:t>/</w:t>
      </w:r>
      <w:proofErr w:type="spellStart"/>
      <w:r w:rsidRPr="003572AE">
        <w:rPr>
          <w:rFonts w:ascii="Times New Roman" w:hAnsi="Times New Roman" w:cs="Times New Roman"/>
          <w:i/>
          <w:iCs/>
          <w:szCs w:val="22"/>
        </w:rPr>
        <w:t>reprezentantului</w:t>
      </w:r>
      <w:proofErr w:type="spellEnd"/>
      <w:r w:rsidRPr="003572AE">
        <w:rPr>
          <w:rFonts w:ascii="Times New Roman" w:hAnsi="Times New Roman" w:cs="Times New Roman"/>
          <w:i/>
          <w:iCs/>
          <w:szCs w:val="22"/>
        </w:rPr>
        <w:t xml:space="preserve"> legal al </w:t>
      </w:r>
      <w:proofErr w:type="spellStart"/>
      <w:r w:rsidRPr="003572AE">
        <w:rPr>
          <w:rFonts w:ascii="Times New Roman" w:hAnsi="Times New Roman" w:cs="Times New Roman"/>
          <w:i/>
          <w:iCs/>
          <w:szCs w:val="22"/>
        </w:rPr>
        <w:t>act</w:t>
      </w:r>
      <w:r w:rsidR="009F12D0" w:rsidRPr="003572AE">
        <w:rPr>
          <w:rFonts w:ascii="Times New Roman" w:hAnsi="Times New Roman" w:cs="Times New Roman"/>
          <w:i/>
          <w:iCs/>
          <w:szCs w:val="22"/>
        </w:rPr>
        <w:t>ionarului</w:t>
      </w:r>
      <w:proofErr w:type="spellEnd"/>
      <w:r w:rsidR="009F12D0" w:rsidRPr="003572AE">
        <w:rPr>
          <w:rFonts w:ascii="Times New Roman" w:hAnsi="Times New Roman" w:cs="Times New Roman"/>
          <w:i/>
          <w:iCs/>
          <w:szCs w:val="22"/>
        </w:rPr>
        <w:t xml:space="preserve"> </w:t>
      </w:r>
      <w:proofErr w:type="spellStart"/>
      <w:r w:rsidR="009F12D0" w:rsidRPr="003572AE">
        <w:rPr>
          <w:rFonts w:ascii="Times New Roman" w:hAnsi="Times New Roman" w:cs="Times New Roman"/>
          <w:i/>
          <w:iCs/>
          <w:szCs w:val="22"/>
        </w:rPr>
        <w:t>reprezentat</w:t>
      </w:r>
      <w:proofErr w:type="spellEnd"/>
      <w:r w:rsidR="009F12D0" w:rsidRPr="003572AE">
        <w:rPr>
          <w:rFonts w:ascii="Times New Roman" w:hAnsi="Times New Roman" w:cs="Times New Roman"/>
          <w:i/>
          <w:iCs/>
          <w:szCs w:val="22"/>
        </w:rPr>
        <w:t xml:space="preserve"> si </w:t>
      </w:r>
      <w:proofErr w:type="spellStart"/>
      <w:r w:rsidR="009F12D0" w:rsidRPr="003572AE">
        <w:rPr>
          <w:rFonts w:ascii="Times New Roman" w:hAnsi="Times New Roman" w:cs="Times New Roman"/>
          <w:i/>
          <w:iCs/>
          <w:szCs w:val="22"/>
        </w:rPr>
        <w:t>stampila</w:t>
      </w:r>
      <w:proofErr w:type="spellEnd"/>
    </w:p>
    <w:sectPr w:rsidR="001C4C57" w:rsidRPr="003572AE" w:rsidSect="00BF7548">
      <w:headerReference w:type="default" r:id="rId8"/>
      <w:footerReference w:type="even" r:id="rId9"/>
      <w:footerReference w:type="default" r:id="rId10"/>
      <w:footnotePr>
        <w:pos w:val="beneathText"/>
      </w:footnotePr>
      <w:pgSz w:w="12240" w:h="15840"/>
      <w:pgMar w:top="1418" w:right="450" w:bottom="426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AC543" w14:textId="77777777" w:rsidR="005B3A57" w:rsidRDefault="005B3A57">
      <w:r>
        <w:separator/>
      </w:r>
    </w:p>
  </w:endnote>
  <w:endnote w:type="continuationSeparator" w:id="0">
    <w:p w14:paraId="06B3F2FD" w14:textId="77777777" w:rsidR="005B3A57" w:rsidRDefault="005B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2F1D" w14:textId="77777777" w:rsidR="0014274F" w:rsidRDefault="0014274F" w:rsidP="00F924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0E3A83" w14:textId="77777777" w:rsidR="00A32A97" w:rsidRDefault="00A32A97" w:rsidP="001427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EB1A" w14:textId="77777777" w:rsidR="0014274F" w:rsidRDefault="0014274F" w:rsidP="00F924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0C75">
      <w:rPr>
        <w:rStyle w:val="PageNumber"/>
        <w:noProof/>
      </w:rPr>
      <w:t>3</w:t>
    </w:r>
    <w:r>
      <w:rPr>
        <w:rStyle w:val="PageNumber"/>
      </w:rPr>
      <w:fldChar w:fldCharType="end"/>
    </w:r>
  </w:p>
  <w:p w14:paraId="0A8E2914" w14:textId="77777777" w:rsidR="00A32A97" w:rsidRDefault="00A32A97" w:rsidP="001427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2CCA" w14:textId="77777777" w:rsidR="005B3A57" w:rsidRDefault="005B3A57">
      <w:r>
        <w:separator/>
      </w:r>
    </w:p>
  </w:footnote>
  <w:footnote w:type="continuationSeparator" w:id="0">
    <w:p w14:paraId="60595B15" w14:textId="77777777" w:rsidR="005B3A57" w:rsidRDefault="005B3A57">
      <w:r>
        <w:continuationSeparator/>
      </w:r>
    </w:p>
  </w:footnote>
  <w:footnote w:id="1">
    <w:p w14:paraId="3DFB621E" w14:textId="29AC4B57" w:rsidR="00B1687B" w:rsidRPr="003572AE" w:rsidRDefault="00B1687B" w:rsidP="007D594B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0"/>
        </w:rPr>
      </w:pPr>
      <w:r w:rsidRPr="003572AE">
        <w:rPr>
          <w:rFonts w:ascii="Times New Roman" w:hAnsi="Times New Roman" w:cs="Times New Roman"/>
          <w:iCs/>
          <w:sz w:val="20"/>
          <w:vertAlign w:val="superscript"/>
        </w:rPr>
        <w:t>1</w:t>
      </w:r>
      <w:r w:rsidRPr="003572AE">
        <w:rPr>
          <w:rFonts w:ascii="Times New Roman" w:hAnsi="Times New Roman" w:cs="Times New Roman"/>
          <w:i/>
          <w:iCs/>
          <w:sz w:val="20"/>
        </w:rPr>
        <w:t>Buletin</w:t>
      </w:r>
      <w:r w:rsidR="00D06A68">
        <w:rPr>
          <w:rFonts w:ascii="Times New Roman" w:hAnsi="Times New Roman" w:cs="Times New Roman"/>
          <w:i/>
          <w:iCs/>
          <w:sz w:val="20"/>
        </w:rPr>
        <w:t>ul</w:t>
      </w:r>
      <w:r w:rsidRPr="003572AE">
        <w:rPr>
          <w:rFonts w:ascii="Times New Roman" w:hAnsi="Times New Roman" w:cs="Times New Roman"/>
          <w:i/>
          <w:iCs/>
          <w:sz w:val="20"/>
        </w:rPr>
        <w:t xml:space="preserve"> de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vot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prin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coresponden</w:t>
      </w:r>
      <w:r w:rsidR="007D594B" w:rsidRPr="003572AE">
        <w:rPr>
          <w:rFonts w:ascii="Times New Roman" w:hAnsi="Times New Roman" w:cs="Times New Roman"/>
          <w:i/>
          <w:iCs/>
          <w:sz w:val="20"/>
        </w:rPr>
        <w:t>ţă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="00650F53" w:rsidRPr="003572AE">
        <w:rPr>
          <w:rFonts w:ascii="Times New Roman" w:hAnsi="Times New Roman" w:cs="Times New Roman"/>
          <w:i/>
          <w:iCs/>
          <w:sz w:val="20"/>
        </w:rPr>
        <w:t>aferente</w:t>
      </w:r>
      <w:proofErr w:type="spellEnd"/>
      <w:r w:rsidR="00650F53"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="00650F53" w:rsidRPr="003572AE">
        <w:rPr>
          <w:rFonts w:ascii="Times New Roman" w:hAnsi="Times New Roman" w:cs="Times New Roman"/>
          <w:i/>
          <w:iCs/>
          <w:sz w:val="20"/>
        </w:rPr>
        <w:t>punctelor</w:t>
      </w:r>
      <w:proofErr w:type="spellEnd"/>
      <w:r w:rsidR="00650F53"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r w:rsidR="00D06A68">
        <w:rPr>
          <w:rFonts w:ascii="Times New Roman" w:hAnsi="Times New Roman" w:cs="Times New Roman"/>
          <w:i/>
          <w:iCs/>
          <w:sz w:val="20"/>
        </w:rPr>
        <w:t xml:space="preserve">de pe </w:t>
      </w:r>
      <w:proofErr w:type="spellStart"/>
      <w:r w:rsidR="00D06A68">
        <w:rPr>
          <w:rFonts w:ascii="Times New Roman" w:hAnsi="Times New Roman" w:cs="Times New Roman"/>
          <w:i/>
          <w:iCs/>
          <w:sz w:val="20"/>
        </w:rPr>
        <w:t>ordinea</w:t>
      </w:r>
      <w:proofErr w:type="spellEnd"/>
      <w:r w:rsidR="00D06A68">
        <w:rPr>
          <w:rFonts w:ascii="Times New Roman" w:hAnsi="Times New Roman" w:cs="Times New Roman"/>
          <w:i/>
          <w:iCs/>
          <w:sz w:val="20"/>
        </w:rPr>
        <w:t xml:space="preserve"> de zi</w:t>
      </w:r>
      <w:r w:rsidR="00650F53"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completat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de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ac</w:t>
      </w:r>
      <w:r w:rsidR="007D594B" w:rsidRPr="003572AE">
        <w:rPr>
          <w:rFonts w:ascii="Times New Roman" w:hAnsi="Times New Roman" w:cs="Times New Roman"/>
          <w:i/>
          <w:iCs/>
          <w:sz w:val="20"/>
        </w:rPr>
        <w:t>ţ</w:t>
      </w:r>
      <w:r w:rsidRPr="003572AE">
        <w:rPr>
          <w:rFonts w:ascii="Times New Roman" w:hAnsi="Times New Roman" w:cs="Times New Roman"/>
          <w:i/>
          <w:iCs/>
          <w:sz w:val="20"/>
        </w:rPr>
        <w:t>ionari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sau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,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dup</w:t>
      </w:r>
      <w:r w:rsidR="007D594B" w:rsidRPr="003572AE">
        <w:rPr>
          <w:rFonts w:ascii="Times New Roman" w:hAnsi="Times New Roman" w:cs="Times New Roman"/>
          <w:i/>
          <w:iCs/>
          <w:sz w:val="20"/>
        </w:rPr>
        <w:t>ă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caz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, de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reprezentan</w:t>
      </w:r>
      <w:r w:rsidR="007D594B" w:rsidRPr="003572AE">
        <w:rPr>
          <w:rFonts w:ascii="Times New Roman" w:hAnsi="Times New Roman" w:cs="Times New Roman"/>
          <w:i/>
          <w:iCs/>
          <w:sz w:val="20"/>
        </w:rPr>
        <w:t>ţ</w:t>
      </w:r>
      <w:r w:rsidRPr="003572AE">
        <w:rPr>
          <w:rFonts w:ascii="Times New Roman" w:hAnsi="Times New Roman" w:cs="Times New Roman"/>
          <w:i/>
          <w:iCs/>
          <w:sz w:val="20"/>
        </w:rPr>
        <w:t>ii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ac</w:t>
      </w:r>
      <w:r w:rsidR="007D594B" w:rsidRPr="003572AE">
        <w:rPr>
          <w:rFonts w:ascii="Times New Roman" w:hAnsi="Times New Roman" w:cs="Times New Roman"/>
          <w:i/>
          <w:iCs/>
          <w:sz w:val="20"/>
        </w:rPr>
        <w:t>ţ</w:t>
      </w:r>
      <w:r w:rsidRPr="003572AE">
        <w:rPr>
          <w:rFonts w:ascii="Times New Roman" w:hAnsi="Times New Roman" w:cs="Times New Roman"/>
          <w:i/>
          <w:iCs/>
          <w:sz w:val="20"/>
        </w:rPr>
        <w:t>ionarilor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, cu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op</w:t>
      </w:r>
      <w:r w:rsidR="007D594B" w:rsidRPr="003572AE">
        <w:rPr>
          <w:rFonts w:ascii="Times New Roman" w:hAnsi="Times New Roman" w:cs="Times New Roman"/>
          <w:i/>
          <w:iCs/>
          <w:sz w:val="20"/>
        </w:rPr>
        <w:t>ţi</w:t>
      </w:r>
      <w:r w:rsidRPr="003572AE">
        <w:rPr>
          <w:rFonts w:ascii="Times New Roman" w:hAnsi="Times New Roman" w:cs="Times New Roman"/>
          <w:i/>
          <w:iCs/>
          <w:sz w:val="20"/>
        </w:rPr>
        <w:t>unile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acestora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(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vot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„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Pentru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",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vot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„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Impotriva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”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sau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men</w:t>
      </w:r>
      <w:r w:rsidR="007D594B" w:rsidRPr="003572AE">
        <w:rPr>
          <w:rFonts w:ascii="Times New Roman" w:hAnsi="Times New Roman" w:cs="Times New Roman"/>
          <w:i/>
          <w:iCs/>
          <w:sz w:val="20"/>
        </w:rPr>
        <w:t>ţ</w:t>
      </w:r>
      <w:r w:rsidRPr="003572AE">
        <w:rPr>
          <w:rFonts w:ascii="Times New Roman" w:hAnsi="Times New Roman" w:cs="Times New Roman"/>
          <w:i/>
          <w:iCs/>
          <w:sz w:val="20"/>
        </w:rPr>
        <w:t>iunea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„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Ab</w:t>
      </w:r>
      <w:r w:rsidR="007D594B" w:rsidRPr="003572AE">
        <w:rPr>
          <w:rFonts w:ascii="Times New Roman" w:hAnsi="Times New Roman" w:cs="Times New Roman"/>
          <w:i/>
          <w:iCs/>
          <w:sz w:val="20"/>
        </w:rPr>
        <w:t>ţ</w:t>
      </w:r>
      <w:r w:rsidRPr="003572AE">
        <w:rPr>
          <w:rFonts w:ascii="Times New Roman" w:hAnsi="Times New Roman" w:cs="Times New Roman"/>
          <w:i/>
          <w:iCs/>
          <w:sz w:val="20"/>
        </w:rPr>
        <w:t>inere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”),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semnat,</w:t>
      </w:r>
      <w:r w:rsidR="007D594B" w:rsidRPr="003572AE">
        <w:rPr>
          <w:rFonts w:ascii="Times New Roman" w:hAnsi="Times New Roman" w:cs="Times New Roman"/>
          <w:i/>
          <w:iCs/>
          <w:sz w:val="20"/>
        </w:rPr>
        <w:t>î</w:t>
      </w:r>
      <w:r w:rsidRPr="003572AE">
        <w:rPr>
          <w:rFonts w:ascii="Times New Roman" w:hAnsi="Times New Roman" w:cs="Times New Roman"/>
          <w:i/>
          <w:iCs/>
          <w:sz w:val="20"/>
        </w:rPr>
        <w:t>n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original</w:t>
      </w:r>
      <w:r w:rsidRPr="003572AE">
        <w:rPr>
          <w:rFonts w:ascii="Times New Roman" w:hAnsi="Times New Roman" w:cs="Times New Roman"/>
          <w:iCs/>
          <w:sz w:val="20"/>
        </w:rPr>
        <w:t xml:space="preserve">, </w:t>
      </w:r>
      <w:proofErr w:type="spellStart"/>
      <w:r w:rsidR="007D594B" w:rsidRPr="003572AE">
        <w:rPr>
          <w:rFonts w:ascii="Times New Roman" w:hAnsi="Times New Roman" w:cs="Times New Roman"/>
          <w:i/>
          <w:sz w:val="20"/>
        </w:rPr>
        <w:t>însoţit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de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documentele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aferente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,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v</w:t>
      </w:r>
      <w:r w:rsidR="00D06A68">
        <w:rPr>
          <w:rFonts w:ascii="Times New Roman" w:hAnsi="Times New Roman" w:cs="Times New Roman"/>
          <w:i/>
          <w:iCs/>
          <w:sz w:val="20"/>
        </w:rPr>
        <w:t>a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fi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transmis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pentru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a fi </w:t>
      </w:r>
      <w:proofErr w:type="spellStart"/>
      <w:r w:rsidR="007D594B" w:rsidRPr="003572AE">
        <w:rPr>
          <w:rFonts w:ascii="Times New Roman" w:hAnsi="Times New Roman" w:cs="Times New Roman"/>
          <w:i/>
          <w:sz w:val="20"/>
        </w:rPr>
        <w:t>înregistrat</w:t>
      </w:r>
      <w:proofErr w:type="spellEnd"/>
      <w:r w:rsidR="007D594B" w:rsidRPr="003572AE">
        <w:rPr>
          <w:rFonts w:ascii="Times New Roman" w:hAnsi="Times New Roman" w:cs="Times New Roman"/>
          <w:i/>
          <w:sz w:val="20"/>
        </w:rPr>
        <w:t xml:space="preserve"> la </w:t>
      </w:r>
      <w:proofErr w:type="spellStart"/>
      <w:r w:rsidR="007D594B" w:rsidRPr="003572AE">
        <w:rPr>
          <w:rFonts w:ascii="Times New Roman" w:hAnsi="Times New Roman" w:cs="Times New Roman"/>
          <w:i/>
          <w:sz w:val="20"/>
        </w:rPr>
        <w:t>registratura</w:t>
      </w:r>
      <w:proofErr w:type="spellEnd"/>
      <w:r w:rsidR="007D594B" w:rsidRPr="003572AE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="007D594B" w:rsidRPr="003572AE">
        <w:rPr>
          <w:rFonts w:ascii="Times New Roman" w:hAnsi="Times New Roman" w:cs="Times New Roman"/>
          <w:i/>
          <w:sz w:val="20"/>
        </w:rPr>
        <w:t>Societăţii</w:t>
      </w:r>
      <w:proofErr w:type="spellEnd"/>
      <w:r w:rsidR="007D594B" w:rsidRPr="003572AE">
        <w:rPr>
          <w:rFonts w:ascii="Times New Roman" w:hAnsi="Times New Roman" w:cs="Times New Roman"/>
          <w:i/>
          <w:sz w:val="20"/>
        </w:rPr>
        <w:t xml:space="preserve"> </w:t>
      </w:r>
      <w:bookmarkStart w:id="0" w:name="_Hlk99109532"/>
      <w:r w:rsidR="00D73CAD" w:rsidRPr="003572AE">
        <w:rPr>
          <w:rFonts w:ascii="Times New Roman" w:hAnsi="Times New Roman" w:cs="Times New Roman"/>
          <w:i/>
          <w:sz w:val="20"/>
        </w:rPr>
        <w:t xml:space="preserve">nu </w:t>
      </w:r>
      <w:proofErr w:type="spellStart"/>
      <w:r w:rsidR="00D73CAD" w:rsidRPr="003572AE">
        <w:rPr>
          <w:rFonts w:ascii="Times New Roman" w:hAnsi="Times New Roman" w:cs="Times New Roman"/>
          <w:i/>
          <w:sz w:val="20"/>
        </w:rPr>
        <w:t>mai</w:t>
      </w:r>
      <w:proofErr w:type="spellEnd"/>
      <w:r w:rsidR="00D73CAD" w:rsidRPr="003572AE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="00D73CAD" w:rsidRPr="003572AE">
        <w:rPr>
          <w:rFonts w:ascii="Times New Roman" w:hAnsi="Times New Roman" w:cs="Times New Roman"/>
          <w:i/>
          <w:sz w:val="20"/>
        </w:rPr>
        <w:t>târziu</w:t>
      </w:r>
      <w:proofErr w:type="spellEnd"/>
      <w:r w:rsidR="00D73CAD" w:rsidRPr="003572AE">
        <w:rPr>
          <w:rFonts w:ascii="Times New Roman" w:hAnsi="Times New Roman" w:cs="Times New Roman"/>
          <w:i/>
          <w:sz w:val="20"/>
        </w:rPr>
        <w:t xml:space="preserve"> de 48 de ore </w:t>
      </w:r>
      <w:proofErr w:type="spellStart"/>
      <w:r w:rsidR="00D73CAD" w:rsidRPr="003572AE">
        <w:rPr>
          <w:rFonts w:ascii="Times New Roman" w:hAnsi="Times New Roman" w:cs="Times New Roman"/>
          <w:i/>
          <w:iCs/>
          <w:sz w:val="20"/>
          <w:szCs w:val="20"/>
        </w:rPr>
        <w:t>înainte</w:t>
      </w:r>
      <w:proofErr w:type="spellEnd"/>
      <w:r w:rsidR="00D73CAD" w:rsidRPr="003572AE">
        <w:rPr>
          <w:rFonts w:ascii="Times New Roman" w:hAnsi="Times New Roman" w:cs="Times New Roman"/>
          <w:i/>
          <w:iCs/>
          <w:sz w:val="20"/>
          <w:szCs w:val="20"/>
        </w:rPr>
        <w:t xml:space="preserve"> de data </w:t>
      </w:r>
      <w:proofErr w:type="spellStart"/>
      <w:r w:rsidR="00D73CAD" w:rsidRPr="003572AE">
        <w:rPr>
          <w:rFonts w:ascii="Times New Roman" w:hAnsi="Times New Roman" w:cs="Times New Roman"/>
          <w:i/>
          <w:iCs/>
          <w:sz w:val="20"/>
          <w:szCs w:val="20"/>
        </w:rPr>
        <w:t>primei</w:t>
      </w:r>
      <w:proofErr w:type="spellEnd"/>
      <w:r w:rsidR="00D73CAD" w:rsidRPr="003572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73CAD" w:rsidRPr="003572AE">
        <w:rPr>
          <w:rFonts w:ascii="Times New Roman" w:hAnsi="Times New Roman" w:cs="Times New Roman"/>
          <w:i/>
          <w:iCs/>
          <w:sz w:val="20"/>
          <w:szCs w:val="20"/>
        </w:rPr>
        <w:t>convocări</w:t>
      </w:r>
      <w:proofErr w:type="spellEnd"/>
      <w:r w:rsidR="00D73CAD" w:rsidRPr="003572AE">
        <w:rPr>
          <w:rFonts w:ascii="Times New Roman" w:hAnsi="Times New Roman" w:cs="Times New Roman"/>
          <w:i/>
          <w:iCs/>
          <w:sz w:val="20"/>
          <w:szCs w:val="20"/>
        </w:rPr>
        <w:t xml:space="preserve"> AG</w:t>
      </w:r>
      <w:bookmarkEnd w:id="0"/>
      <w:r w:rsidR="00733F9F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D73CAD" w:rsidRPr="003572AE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3572AE">
        <w:rPr>
          <w:rFonts w:ascii="Times New Roman" w:hAnsi="Times New Roman" w:cs="Times New Roman"/>
          <w:i/>
          <w:iCs/>
          <w:sz w:val="20"/>
        </w:rPr>
        <w:t xml:space="preserve">,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mentionand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pe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plic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in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clar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„</w:t>
      </w:r>
      <w:proofErr w:type="spellStart"/>
      <w:r w:rsidRPr="003572AE">
        <w:rPr>
          <w:rFonts w:ascii="Times New Roman" w:hAnsi="Times New Roman" w:cs="Times New Roman"/>
          <w:b/>
          <w:bCs/>
          <w:i/>
          <w:iCs/>
          <w:sz w:val="20"/>
        </w:rPr>
        <w:t>Pentru</w:t>
      </w:r>
      <w:proofErr w:type="spellEnd"/>
      <w:r w:rsidRPr="003572AE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proofErr w:type="spellStart"/>
      <w:r w:rsidRPr="003572AE">
        <w:rPr>
          <w:rFonts w:ascii="Times New Roman" w:hAnsi="Times New Roman" w:cs="Times New Roman"/>
          <w:b/>
          <w:bCs/>
          <w:i/>
          <w:iCs/>
          <w:sz w:val="20"/>
        </w:rPr>
        <w:t>Adunarea</w:t>
      </w:r>
      <w:proofErr w:type="spellEnd"/>
      <w:r w:rsidRPr="003572AE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proofErr w:type="spellStart"/>
      <w:r w:rsidRPr="003572AE">
        <w:rPr>
          <w:rFonts w:ascii="Times New Roman" w:hAnsi="Times New Roman" w:cs="Times New Roman"/>
          <w:b/>
          <w:bCs/>
          <w:i/>
          <w:iCs/>
          <w:sz w:val="20"/>
        </w:rPr>
        <w:t>Generala</w:t>
      </w:r>
      <w:proofErr w:type="spellEnd"/>
      <w:r w:rsidRPr="003572AE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proofErr w:type="spellStart"/>
      <w:r w:rsidR="00733F9F">
        <w:rPr>
          <w:rFonts w:ascii="Times New Roman" w:hAnsi="Times New Roman" w:cs="Times New Roman"/>
          <w:b/>
          <w:bCs/>
          <w:i/>
          <w:iCs/>
          <w:sz w:val="20"/>
        </w:rPr>
        <w:t>Extrao</w:t>
      </w:r>
      <w:r w:rsidR="007D594B" w:rsidRPr="003572AE">
        <w:rPr>
          <w:rFonts w:ascii="Times New Roman" w:hAnsi="Times New Roman" w:cs="Times New Roman"/>
          <w:b/>
          <w:bCs/>
          <w:i/>
          <w:iCs/>
          <w:sz w:val="20"/>
        </w:rPr>
        <w:t>rdinar</w:t>
      </w:r>
      <w:r w:rsidR="00733F9F">
        <w:rPr>
          <w:rFonts w:ascii="Times New Roman" w:hAnsi="Times New Roman" w:cs="Times New Roman"/>
          <w:b/>
          <w:bCs/>
          <w:i/>
          <w:iCs/>
          <w:sz w:val="20"/>
        </w:rPr>
        <w:t>ă</w:t>
      </w:r>
      <w:proofErr w:type="spellEnd"/>
      <w:r w:rsidR="007D594B" w:rsidRPr="003572AE">
        <w:rPr>
          <w:rFonts w:ascii="Times New Roman" w:hAnsi="Times New Roman" w:cs="Times New Roman"/>
          <w:b/>
          <w:bCs/>
          <w:i/>
          <w:iCs/>
          <w:sz w:val="20"/>
        </w:rPr>
        <w:t xml:space="preserve"> a </w:t>
      </w:r>
      <w:proofErr w:type="spellStart"/>
      <w:r w:rsidRPr="003572AE">
        <w:rPr>
          <w:rFonts w:ascii="Times New Roman" w:hAnsi="Times New Roman" w:cs="Times New Roman"/>
          <w:b/>
          <w:bCs/>
          <w:i/>
          <w:iCs/>
          <w:sz w:val="20"/>
        </w:rPr>
        <w:t>Actionarilor</w:t>
      </w:r>
      <w:proofErr w:type="spellEnd"/>
      <w:r w:rsidRPr="003572AE">
        <w:rPr>
          <w:rFonts w:ascii="Times New Roman" w:hAnsi="Times New Roman" w:cs="Times New Roman"/>
          <w:b/>
          <w:bCs/>
          <w:i/>
          <w:iCs/>
          <w:sz w:val="20"/>
        </w:rPr>
        <w:t xml:space="preserve"> din data </w:t>
      </w:r>
      <w:proofErr w:type="spellStart"/>
      <w:r w:rsidRPr="003572AE">
        <w:rPr>
          <w:rFonts w:ascii="Times New Roman" w:hAnsi="Times New Roman" w:cs="Times New Roman"/>
          <w:b/>
          <w:bCs/>
          <w:i/>
          <w:iCs/>
          <w:sz w:val="20"/>
        </w:rPr>
        <w:t>de</w:t>
      </w:r>
      <w:proofErr w:type="spellEnd"/>
      <w:r w:rsidRPr="003572AE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 w:rsidR="00D06A68">
        <w:rPr>
          <w:rFonts w:ascii="Times New Roman" w:hAnsi="Times New Roman" w:cs="Times New Roman"/>
          <w:b/>
          <w:bCs/>
          <w:i/>
          <w:iCs/>
          <w:sz w:val="20"/>
        </w:rPr>
        <w:t>28/29.04.2025</w:t>
      </w:r>
      <w:r w:rsidRPr="003572AE">
        <w:rPr>
          <w:rFonts w:ascii="Times New Roman" w:hAnsi="Times New Roman" w:cs="Times New Roman"/>
          <w:b/>
          <w:bCs/>
          <w:i/>
          <w:iCs/>
          <w:sz w:val="20"/>
        </w:rPr>
        <w:t xml:space="preserve">”. </w:t>
      </w:r>
    </w:p>
    <w:p w14:paraId="6FEFDCA2" w14:textId="77777777" w:rsidR="003033F9" w:rsidRPr="003572AE" w:rsidRDefault="003033F9" w:rsidP="007D594B">
      <w:pPr>
        <w:pStyle w:val="Default"/>
        <w:jc w:val="both"/>
        <w:rPr>
          <w:rFonts w:ascii="Times New Roman" w:hAnsi="Times New Roman" w:cs="Times New Roman"/>
          <w:sz w:val="20"/>
        </w:rPr>
      </w:pPr>
    </w:p>
    <w:p w14:paraId="5FF0147B" w14:textId="561FCF06" w:rsidR="00B1687B" w:rsidRPr="003572AE" w:rsidRDefault="00B1687B" w:rsidP="007D594B">
      <w:pPr>
        <w:pStyle w:val="Default"/>
        <w:jc w:val="both"/>
        <w:rPr>
          <w:rFonts w:ascii="Times New Roman" w:hAnsi="Times New Roman" w:cs="Times New Roman"/>
          <w:i/>
          <w:iCs/>
          <w:sz w:val="20"/>
        </w:rPr>
      </w:pPr>
      <w:bookmarkStart w:id="1" w:name="_Hlk194070658"/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Buletin</w:t>
      </w:r>
      <w:r w:rsidR="00D06A68">
        <w:rPr>
          <w:rFonts w:ascii="Times New Roman" w:hAnsi="Times New Roman" w:cs="Times New Roman"/>
          <w:i/>
          <w:iCs/>
          <w:sz w:val="20"/>
        </w:rPr>
        <w:t>ul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de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vot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prin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="00135AC5" w:rsidRPr="003572AE">
        <w:rPr>
          <w:rFonts w:ascii="Times New Roman" w:hAnsi="Times New Roman" w:cs="Times New Roman"/>
          <w:i/>
          <w:iCs/>
          <w:sz w:val="20"/>
        </w:rPr>
        <w:t>corespondenţă</w:t>
      </w:r>
      <w:proofErr w:type="spellEnd"/>
      <w:r w:rsidR="00135AC5"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="00650F53" w:rsidRPr="003572AE">
        <w:rPr>
          <w:rFonts w:ascii="Times New Roman" w:hAnsi="Times New Roman" w:cs="Times New Roman"/>
          <w:i/>
          <w:iCs/>
          <w:sz w:val="20"/>
        </w:rPr>
        <w:t>aferent</w:t>
      </w:r>
      <w:proofErr w:type="spellEnd"/>
      <w:r w:rsidR="00650F53"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="00650F53" w:rsidRPr="003572AE">
        <w:rPr>
          <w:rFonts w:ascii="Times New Roman" w:hAnsi="Times New Roman" w:cs="Times New Roman"/>
          <w:i/>
          <w:iCs/>
          <w:sz w:val="20"/>
        </w:rPr>
        <w:t>punctelor</w:t>
      </w:r>
      <w:proofErr w:type="spellEnd"/>
      <w:r w:rsidR="00650F53"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r w:rsidR="00D06A68">
        <w:rPr>
          <w:rFonts w:ascii="Times New Roman" w:hAnsi="Times New Roman" w:cs="Times New Roman"/>
          <w:i/>
          <w:iCs/>
          <w:sz w:val="20"/>
        </w:rPr>
        <w:t xml:space="preserve">de pe </w:t>
      </w:r>
      <w:proofErr w:type="spellStart"/>
      <w:r w:rsidR="00D06A68">
        <w:rPr>
          <w:rFonts w:ascii="Times New Roman" w:hAnsi="Times New Roman" w:cs="Times New Roman"/>
          <w:i/>
          <w:iCs/>
          <w:sz w:val="20"/>
        </w:rPr>
        <w:t>ordinea</w:t>
      </w:r>
      <w:proofErr w:type="spellEnd"/>
      <w:r w:rsidR="00D06A68">
        <w:rPr>
          <w:rFonts w:ascii="Times New Roman" w:hAnsi="Times New Roman" w:cs="Times New Roman"/>
          <w:i/>
          <w:iCs/>
          <w:sz w:val="20"/>
        </w:rPr>
        <w:t xml:space="preserve"> de zi</w:t>
      </w:r>
      <w:r w:rsidR="00D06A68"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="00135AC5" w:rsidRPr="003572AE">
        <w:rPr>
          <w:rFonts w:ascii="Times New Roman" w:hAnsi="Times New Roman" w:cs="Times New Roman"/>
          <w:i/>
          <w:iCs/>
          <w:sz w:val="20"/>
        </w:rPr>
        <w:t>completat</w:t>
      </w:r>
      <w:proofErr w:type="spellEnd"/>
      <w:r w:rsidR="00135AC5" w:rsidRPr="003572AE">
        <w:rPr>
          <w:rFonts w:ascii="Times New Roman" w:hAnsi="Times New Roman" w:cs="Times New Roman"/>
          <w:i/>
          <w:iCs/>
          <w:sz w:val="20"/>
        </w:rPr>
        <w:t xml:space="preserve"> de </w:t>
      </w:r>
      <w:proofErr w:type="spellStart"/>
      <w:r w:rsidR="00135AC5" w:rsidRPr="003572AE">
        <w:rPr>
          <w:rFonts w:ascii="Times New Roman" w:hAnsi="Times New Roman" w:cs="Times New Roman"/>
          <w:i/>
          <w:iCs/>
          <w:sz w:val="20"/>
        </w:rPr>
        <w:t>acţionari</w:t>
      </w:r>
      <w:proofErr w:type="spellEnd"/>
      <w:r w:rsidR="00135AC5"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="00135AC5" w:rsidRPr="003572AE">
        <w:rPr>
          <w:rFonts w:ascii="Times New Roman" w:hAnsi="Times New Roman" w:cs="Times New Roman"/>
          <w:i/>
          <w:iCs/>
          <w:sz w:val="20"/>
        </w:rPr>
        <w:t>sau</w:t>
      </w:r>
      <w:proofErr w:type="spellEnd"/>
      <w:r w:rsidR="00135AC5" w:rsidRPr="003572AE">
        <w:rPr>
          <w:rFonts w:ascii="Times New Roman" w:hAnsi="Times New Roman" w:cs="Times New Roman"/>
          <w:i/>
          <w:iCs/>
          <w:sz w:val="20"/>
        </w:rPr>
        <w:t xml:space="preserve">, </w:t>
      </w:r>
      <w:proofErr w:type="spellStart"/>
      <w:r w:rsidR="00135AC5" w:rsidRPr="003572AE">
        <w:rPr>
          <w:rFonts w:ascii="Times New Roman" w:hAnsi="Times New Roman" w:cs="Times New Roman"/>
          <w:i/>
          <w:iCs/>
          <w:sz w:val="20"/>
        </w:rPr>
        <w:t>după</w:t>
      </w:r>
      <w:proofErr w:type="spellEnd"/>
      <w:r w:rsidR="00135AC5"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="00135AC5" w:rsidRPr="003572AE">
        <w:rPr>
          <w:rFonts w:ascii="Times New Roman" w:hAnsi="Times New Roman" w:cs="Times New Roman"/>
          <w:i/>
          <w:iCs/>
          <w:sz w:val="20"/>
        </w:rPr>
        <w:t>caz</w:t>
      </w:r>
      <w:proofErr w:type="spellEnd"/>
      <w:r w:rsidR="00135AC5" w:rsidRPr="003572AE">
        <w:rPr>
          <w:rFonts w:ascii="Times New Roman" w:hAnsi="Times New Roman" w:cs="Times New Roman"/>
          <w:i/>
          <w:iCs/>
          <w:sz w:val="20"/>
        </w:rPr>
        <w:t xml:space="preserve">, de </w:t>
      </w:r>
      <w:proofErr w:type="spellStart"/>
      <w:r w:rsidR="00135AC5" w:rsidRPr="003572AE">
        <w:rPr>
          <w:rFonts w:ascii="Times New Roman" w:hAnsi="Times New Roman" w:cs="Times New Roman"/>
          <w:i/>
          <w:iCs/>
          <w:sz w:val="20"/>
        </w:rPr>
        <w:t>reprezentanţii</w:t>
      </w:r>
      <w:proofErr w:type="spellEnd"/>
      <w:r w:rsidR="00135AC5"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="00135AC5" w:rsidRPr="003572AE">
        <w:rPr>
          <w:rFonts w:ascii="Times New Roman" w:hAnsi="Times New Roman" w:cs="Times New Roman"/>
          <w:i/>
          <w:iCs/>
          <w:sz w:val="20"/>
        </w:rPr>
        <w:t>acţionarilor</w:t>
      </w:r>
      <w:proofErr w:type="spellEnd"/>
      <w:r w:rsidR="00135AC5" w:rsidRPr="003572AE">
        <w:rPr>
          <w:rFonts w:ascii="Times New Roman" w:hAnsi="Times New Roman" w:cs="Times New Roman"/>
          <w:i/>
          <w:iCs/>
          <w:sz w:val="20"/>
        </w:rPr>
        <w:t xml:space="preserve">, cu </w:t>
      </w:r>
      <w:proofErr w:type="spellStart"/>
      <w:r w:rsidR="00135AC5" w:rsidRPr="003572AE">
        <w:rPr>
          <w:rFonts w:ascii="Times New Roman" w:hAnsi="Times New Roman" w:cs="Times New Roman"/>
          <w:i/>
          <w:iCs/>
          <w:sz w:val="20"/>
        </w:rPr>
        <w:t>opţiunile</w:t>
      </w:r>
      <w:proofErr w:type="spellEnd"/>
      <w:r w:rsidR="00135AC5"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acestora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(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vot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„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Pentru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",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vot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„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Impotriva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”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sau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="00135AC5" w:rsidRPr="003572AE">
        <w:rPr>
          <w:rFonts w:ascii="Times New Roman" w:hAnsi="Times New Roman" w:cs="Times New Roman"/>
          <w:i/>
          <w:iCs/>
          <w:sz w:val="20"/>
        </w:rPr>
        <w:t>menţiunea</w:t>
      </w:r>
      <w:proofErr w:type="spellEnd"/>
      <w:r w:rsidR="00135AC5" w:rsidRPr="003572AE">
        <w:rPr>
          <w:rFonts w:ascii="Times New Roman" w:hAnsi="Times New Roman" w:cs="Times New Roman"/>
          <w:i/>
          <w:iCs/>
          <w:sz w:val="20"/>
        </w:rPr>
        <w:t xml:space="preserve"> „</w:t>
      </w:r>
      <w:proofErr w:type="spellStart"/>
      <w:r w:rsidR="00135AC5" w:rsidRPr="003572AE">
        <w:rPr>
          <w:rFonts w:ascii="Times New Roman" w:hAnsi="Times New Roman" w:cs="Times New Roman"/>
          <w:i/>
          <w:iCs/>
          <w:sz w:val="20"/>
        </w:rPr>
        <w:t>Abţinere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”),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semnat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, </w:t>
      </w:r>
      <w:proofErr w:type="spellStart"/>
      <w:r w:rsidR="00135AC5" w:rsidRPr="003572AE">
        <w:rPr>
          <w:rFonts w:ascii="Times New Roman" w:hAnsi="Times New Roman" w:cs="Times New Roman"/>
          <w:i/>
          <w:sz w:val="20"/>
        </w:rPr>
        <w:t>însoţit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de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documentele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aferente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,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po</w:t>
      </w:r>
      <w:r w:rsidR="00D06A68">
        <w:rPr>
          <w:rFonts w:ascii="Times New Roman" w:hAnsi="Times New Roman" w:cs="Times New Roman"/>
          <w:i/>
          <w:iCs/>
          <w:sz w:val="20"/>
        </w:rPr>
        <w:t>a</w:t>
      </w:r>
      <w:r w:rsidRPr="003572AE">
        <w:rPr>
          <w:rFonts w:ascii="Times New Roman" w:hAnsi="Times New Roman" w:cs="Times New Roman"/>
          <w:i/>
          <w:iCs/>
          <w:sz w:val="20"/>
        </w:rPr>
        <w:t>t</w:t>
      </w:r>
      <w:r w:rsidR="00D06A68">
        <w:rPr>
          <w:rFonts w:ascii="Times New Roman" w:hAnsi="Times New Roman" w:cs="Times New Roman"/>
          <w:i/>
          <w:iCs/>
          <w:sz w:val="20"/>
        </w:rPr>
        <w:t>e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fi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transmis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si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prin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e-mail cu </w:t>
      </w:r>
      <w:proofErr w:type="spellStart"/>
      <w:r w:rsidR="00135AC5" w:rsidRPr="003572AE">
        <w:rPr>
          <w:rFonts w:ascii="Times New Roman" w:hAnsi="Times New Roman" w:cs="Times New Roman"/>
          <w:i/>
          <w:sz w:val="20"/>
        </w:rPr>
        <w:t>semnătura</w:t>
      </w:r>
      <w:proofErr w:type="spellEnd"/>
      <w:r w:rsidR="00135AC5" w:rsidRPr="003572AE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="00135AC5" w:rsidRPr="003572AE">
        <w:rPr>
          <w:rFonts w:ascii="Times New Roman" w:hAnsi="Times New Roman" w:cs="Times New Roman"/>
          <w:i/>
          <w:sz w:val="20"/>
        </w:rPr>
        <w:t>electronică</w:t>
      </w:r>
      <w:proofErr w:type="spellEnd"/>
      <w:r w:rsidR="00135AC5"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extins</w:t>
      </w:r>
      <w:r w:rsidR="00135AC5" w:rsidRPr="003572AE">
        <w:rPr>
          <w:rFonts w:ascii="Times New Roman" w:hAnsi="Times New Roman" w:cs="Times New Roman"/>
          <w:i/>
          <w:iCs/>
          <w:sz w:val="20"/>
        </w:rPr>
        <w:t>ă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, conform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Legii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nr. 455/2001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privind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proofErr w:type="spellStart"/>
      <w:r w:rsidR="00135AC5" w:rsidRPr="003572AE">
        <w:rPr>
          <w:rFonts w:ascii="Times New Roman" w:hAnsi="Times New Roman" w:cs="Times New Roman"/>
          <w:i/>
          <w:sz w:val="20"/>
        </w:rPr>
        <w:t>semnătura</w:t>
      </w:r>
      <w:proofErr w:type="spellEnd"/>
      <w:r w:rsidR="00135AC5" w:rsidRPr="003572AE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="00135AC5" w:rsidRPr="003572AE">
        <w:rPr>
          <w:rFonts w:ascii="Times New Roman" w:hAnsi="Times New Roman" w:cs="Times New Roman"/>
          <w:i/>
          <w:sz w:val="20"/>
        </w:rPr>
        <w:t>electronică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, </w:t>
      </w:r>
      <w:proofErr w:type="spellStart"/>
      <w:r w:rsidR="00135AC5" w:rsidRPr="003572AE">
        <w:rPr>
          <w:rFonts w:ascii="Times New Roman" w:hAnsi="Times New Roman" w:cs="Times New Roman"/>
          <w:i/>
          <w:sz w:val="20"/>
        </w:rPr>
        <w:t>republicată</w:t>
      </w:r>
      <w:proofErr w:type="spellEnd"/>
      <w:r w:rsidR="00135AC5" w:rsidRPr="003572AE">
        <w:rPr>
          <w:rFonts w:ascii="Times New Roman" w:hAnsi="Times New Roman" w:cs="Times New Roman"/>
          <w:i/>
          <w:sz w:val="20"/>
        </w:rPr>
        <w:t xml:space="preserve">, precum </w:t>
      </w:r>
      <w:proofErr w:type="spellStart"/>
      <w:r w:rsidR="00135AC5" w:rsidRPr="003572AE">
        <w:rPr>
          <w:rFonts w:ascii="Times New Roman" w:hAnsi="Times New Roman" w:cs="Times New Roman"/>
          <w:i/>
          <w:sz w:val="20"/>
        </w:rPr>
        <w:t>şi</w:t>
      </w:r>
      <w:proofErr w:type="spellEnd"/>
      <w:r w:rsidR="00135AC5" w:rsidRPr="003572AE">
        <w:rPr>
          <w:rFonts w:ascii="Times New Roman" w:hAnsi="Times New Roman" w:cs="Times New Roman"/>
          <w:i/>
          <w:sz w:val="20"/>
        </w:rPr>
        <w:t xml:space="preserve"> conform </w:t>
      </w:r>
      <w:proofErr w:type="spellStart"/>
      <w:r w:rsidR="00135AC5" w:rsidRPr="003572AE">
        <w:rPr>
          <w:rFonts w:ascii="Times New Roman" w:hAnsi="Times New Roman" w:cs="Times New Roman"/>
          <w:i/>
          <w:sz w:val="20"/>
        </w:rPr>
        <w:t>reglementărilor</w:t>
      </w:r>
      <w:proofErr w:type="spellEnd"/>
      <w:r w:rsidR="00135AC5" w:rsidRPr="003572AE">
        <w:rPr>
          <w:rFonts w:ascii="Times New Roman" w:hAnsi="Times New Roman" w:cs="Times New Roman"/>
          <w:sz w:val="20"/>
        </w:rPr>
        <w:t xml:space="preserve"> </w:t>
      </w:r>
      <w:r w:rsidRPr="003572AE">
        <w:rPr>
          <w:rFonts w:ascii="Times New Roman" w:hAnsi="Times New Roman" w:cs="Times New Roman"/>
          <w:i/>
          <w:iCs/>
          <w:sz w:val="20"/>
        </w:rPr>
        <w:t xml:space="preserve">ASF, la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adresa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hyperlink r:id="rId1" w:history="1">
        <w:r w:rsidR="00135AC5" w:rsidRPr="003572AE">
          <w:rPr>
            <w:rFonts w:ascii="Times New Roman" w:hAnsi="Times New Roman" w:cs="Times New Roman"/>
            <w:i/>
            <w:sz w:val="20"/>
          </w:rPr>
          <w:t>Investor.Relations.RWS@rompetrol.com</w:t>
        </w:r>
      </w:hyperlink>
      <w:r w:rsidRPr="003572AE">
        <w:rPr>
          <w:rFonts w:ascii="Times New Roman" w:hAnsi="Times New Roman" w:cs="Times New Roman"/>
          <w:i/>
          <w:iCs/>
          <w:sz w:val="20"/>
        </w:rPr>
        <w:t xml:space="preserve">,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mentionand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la </w:t>
      </w:r>
      <w:proofErr w:type="spellStart"/>
      <w:r w:rsidRPr="003572AE">
        <w:rPr>
          <w:rFonts w:ascii="Times New Roman" w:hAnsi="Times New Roman" w:cs="Times New Roman"/>
          <w:i/>
          <w:iCs/>
          <w:sz w:val="20"/>
        </w:rPr>
        <w:t>subiect</w:t>
      </w:r>
      <w:proofErr w:type="spellEnd"/>
      <w:r w:rsidRPr="003572AE">
        <w:rPr>
          <w:rFonts w:ascii="Times New Roman" w:hAnsi="Times New Roman" w:cs="Times New Roman"/>
          <w:i/>
          <w:iCs/>
          <w:sz w:val="20"/>
        </w:rPr>
        <w:t xml:space="preserve"> </w:t>
      </w:r>
      <w:r w:rsidRPr="003572AE">
        <w:rPr>
          <w:rFonts w:ascii="Times New Roman" w:hAnsi="Times New Roman" w:cs="Times New Roman"/>
          <w:b/>
          <w:bCs/>
          <w:i/>
          <w:iCs/>
          <w:sz w:val="20"/>
        </w:rPr>
        <w:t>„</w:t>
      </w:r>
      <w:proofErr w:type="spellStart"/>
      <w:r w:rsidRPr="003572AE">
        <w:rPr>
          <w:rFonts w:ascii="Times New Roman" w:hAnsi="Times New Roman" w:cs="Times New Roman"/>
          <w:b/>
          <w:bCs/>
          <w:i/>
          <w:iCs/>
          <w:sz w:val="20"/>
        </w:rPr>
        <w:t>Pentru</w:t>
      </w:r>
      <w:proofErr w:type="spellEnd"/>
      <w:r w:rsidRPr="003572AE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proofErr w:type="spellStart"/>
      <w:r w:rsidRPr="003572AE">
        <w:rPr>
          <w:rFonts w:ascii="Times New Roman" w:hAnsi="Times New Roman" w:cs="Times New Roman"/>
          <w:b/>
          <w:bCs/>
          <w:i/>
          <w:iCs/>
          <w:sz w:val="20"/>
        </w:rPr>
        <w:t>Adunarea</w:t>
      </w:r>
      <w:proofErr w:type="spellEnd"/>
      <w:r w:rsidRPr="003572AE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proofErr w:type="spellStart"/>
      <w:r w:rsidRPr="003572AE">
        <w:rPr>
          <w:rFonts w:ascii="Times New Roman" w:hAnsi="Times New Roman" w:cs="Times New Roman"/>
          <w:b/>
          <w:bCs/>
          <w:i/>
          <w:iCs/>
          <w:sz w:val="20"/>
        </w:rPr>
        <w:t>Generala</w:t>
      </w:r>
      <w:proofErr w:type="spellEnd"/>
      <w:r w:rsidRPr="003572AE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proofErr w:type="spellStart"/>
      <w:r w:rsidR="00733F9F">
        <w:rPr>
          <w:rFonts w:ascii="Times New Roman" w:hAnsi="Times New Roman" w:cs="Times New Roman"/>
          <w:b/>
          <w:bCs/>
          <w:i/>
          <w:iCs/>
          <w:sz w:val="20"/>
        </w:rPr>
        <w:t>Extrao</w:t>
      </w:r>
      <w:r w:rsidR="00733F9F" w:rsidRPr="003572AE">
        <w:rPr>
          <w:rFonts w:ascii="Times New Roman" w:hAnsi="Times New Roman" w:cs="Times New Roman"/>
          <w:b/>
          <w:bCs/>
          <w:i/>
          <w:iCs/>
          <w:sz w:val="20"/>
        </w:rPr>
        <w:t>rdinar</w:t>
      </w:r>
      <w:r w:rsidR="00733F9F">
        <w:rPr>
          <w:rFonts w:ascii="Times New Roman" w:hAnsi="Times New Roman" w:cs="Times New Roman"/>
          <w:b/>
          <w:bCs/>
          <w:i/>
          <w:iCs/>
          <w:sz w:val="20"/>
        </w:rPr>
        <w:t>ă</w:t>
      </w:r>
      <w:proofErr w:type="spellEnd"/>
      <w:r w:rsidR="00733F9F" w:rsidRPr="003572AE">
        <w:rPr>
          <w:rFonts w:ascii="Times New Roman" w:hAnsi="Times New Roman" w:cs="Times New Roman"/>
          <w:b/>
          <w:bCs/>
          <w:i/>
          <w:iCs/>
          <w:sz w:val="20"/>
        </w:rPr>
        <w:t xml:space="preserve"> a </w:t>
      </w:r>
      <w:proofErr w:type="spellStart"/>
      <w:r w:rsidR="00733F9F" w:rsidRPr="003572AE">
        <w:rPr>
          <w:rFonts w:ascii="Times New Roman" w:hAnsi="Times New Roman" w:cs="Times New Roman"/>
          <w:b/>
          <w:bCs/>
          <w:i/>
          <w:iCs/>
          <w:sz w:val="20"/>
        </w:rPr>
        <w:t>Actionarilor</w:t>
      </w:r>
      <w:proofErr w:type="spellEnd"/>
      <w:r w:rsidR="00733F9F" w:rsidRPr="003572AE">
        <w:rPr>
          <w:rFonts w:ascii="Times New Roman" w:hAnsi="Times New Roman" w:cs="Times New Roman"/>
          <w:b/>
          <w:bCs/>
          <w:i/>
          <w:iCs/>
          <w:sz w:val="20"/>
        </w:rPr>
        <w:t xml:space="preserve"> din data </w:t>
      </w:r>
      <w:proofErr w:type="spellStart"/>
      <w:r w:rsidR="00733F9F" w:rsidRPr="003572AE">
        <w:rPr>
          <w:rFonts w:ascii="Times New Roman" w:hAnsi="Times New Roman" w:cs="Times New Roman"/>
          <w:b/>
          <w:bCs/>
          <w:i/>
          <w:iCs/>
          <w:sz w:val="20"/>
        </w:rPr>
        <w:t>de</w:t>
      </w:r>
      <w:proofErr w:type="spellEnd"/>
      <w:r w:rsidR="00733F9F" w:rsidRPr="003572AE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 w:rsidR="00D06A68">
        <w:rPr>
          <w:rFonts w:ascii="Times New Roman" w:hAnsi="Times New Roman" w:cs="Times New Roman"/>
          <w:b/>
          <w:bCs/>
          <w:i/>
          <w:iCs/>
          <w:sz w:val="20"/>
        </w:rPr>
        <w:t>28/29.04.2025</w:t>
      </w:r>
      <w:r w:rsidRPr="003572AE">
        <w:rPr>
          <w:rFonts w:ascii="Times New Roman" w:hAnsi="Times New Roman" w:cs="Times New Roman"/>
          <w:b/>
          <w:bCs/>
          <w:i/>
          <w:iCs/>
          <w:sz w:val="20"/>
        </w:rPr>
        <w:t>”</w:t>
      </w:r>
      <w:r w:rsidRPr="003572AE">
        <w:rPr>
          <w:rFonts w:ascii="Times New Roman" w:hAnsi="Times New Roman" w:cs="Times New Roman"/>
          <w:i/>
          <w:iCs/>
          <w:sz w:val="20"/>
        </w:rPr>
        <w:t xml:space="preserve">, </w:t>
      </w:r>
      <w:proofErr w:type="spellStart"/>
      <w:r w:rsidR="00135AC5" w:rsidRPr="003572AE">
        <w:rPr>
          <w:rFonts w:ascii="Times New Roman" w:hAnsi="Times New Roman" w:cs="Times New Roman"/>
          <w:i/>
          <w:sz w:val="20"/>
        </w:rPr>
        <w:t>astfel</w:t>
      </w:r>
      <w:proofErr w:type="spellEnd"/>
      <w:r w:rsidR="00135AC5" w:rsidRPr="003572AE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="00135AC5" w:rsidRPr="003572AE">
        <w:rPr>
          <w:rFonts w:ascii="Times New Roman" w:hAnsi="Times New Roman" w:cs="Times New Roman"/>
          <w:i/>
          <w:sz w:val="20"/>
        </w:rPr>
        <w:t>încât</w:t>
      </w:r>
      <w:proofErr w:type="spellEnd"/>
      <w:r w:rsidR="00135AC5" w:rsidRPr="003572AE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="00135AC5" w:rsidRPr="003572AE">
        <w:rPr>
          <w:rFonts w:ascii="Times New Roman" w:hAnsi="Times New Roman" w:cs="Times New Roman"/>
          <w:i/>
          <w:sz w:val="20"/>
        </w:rPr>
        <w:t>să</w:t>
      </w:r>
      <w:proofErr w:type="spellEnd"/>
      <w:r w:rsidR="00135AC5" w:rsidRPr="003572AE">
        <w:rPr>
          <w:rFonts w:ascii="Times New Roman" w:hAnsi="Times New Roman" w:cs="Times New Roman"/>
          <w:i/>
          <w:sz w:val="20"/>
        </w:rPr>
        <w:t xml:space="preserve"> fie </w:t>
      </w:r>
      <w:proofErr w:type="spellStart"/>
      <w:r w:rsidR="00135AC5" w:rsidRPr="003572AE">
        <w:rPr>
          <w:rFonts w:ascii="Times New Roman" w:hAnsi="Times New Roman" w:cs="Times New Roman"/>
          <w:i/>
          <w:sz w:val="20"/>
        </w:rPr>
        <w:t>înregistrat</w:t>
      </w:r>
      <w:proofErr w:type="spellEnd"/>
      <w:r w:rsidR="00135AC5" w:rsidRPr="003572AE">
        <w:rPr>
          <w:rFonts w:ascii="Times New Roman" w:hAnsi="Times New Roman" w:cs="Times New Roman"/>
          <w:i/>
          <w:sz w:val="20"/>
        </w:rPr>
        <w:t xml:space="preserve"> ca </w:t>
      </w:r>
      <w:proofErr w:type="spellStart"/>
      <w:r w:rsidR="00135AC5" w:rsidRPr="003572AE">
        <w:rPr>
          <w:rFonts w:ascii="Times New Roman" w:hAnsi="Times New Roman" w:cs="Times New Roman"/>
          <w:i/>
          <w:sz w:val="20"/>
        </w:rPr>
        <w:t>primit</w:t>
      </w:r>
      <w:proofErr w:type="spellEnd"/>
      <w:r w:rsidR="00135AC5" w:rsidRPr="003572AE">
        <w:rPr>
          <w:rFonts w:ascii="Times New Roman" w:hAnsi="Times New Roman" w:cs="Times New Roman"/>
          <w:i/>
          <w:sz w:val="20"/>
        </w:rPr>
        <w:t xml:space="preserve"> la </w:t>
      </w:r>
      <w:proofErr w:type="spellStart"/>
      <w:r w:rsidR="00135AC5" w:rsidRPr="003572AE">
        <w:rPr>
          <w:rFonts w:ascii="Times New Roman" w:hAnsi="Times New Roman" w:cs="Times New Roman"/>
          <w:i/>
          <w:sz w:val="20"/>
        </w:rPr>
        <w:t>registratura</w:t>
      </w:r>
      <w:proofErr w:type="spellEnd"/>
      <w:r w:rsidR="00135AC5" w:rsidRPr="003572AE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="00135AC5" w:rsidRPr="003572AE">
        <w:rPr>
          <w:rFonts w:ascii="Times New Roman" w:hAnsi="Times New Roman" w:cs="Times New Roman"/>
          <w:i/>
          <w:sz w:val="20"/>
        </w:rPr>
        <w:t>Societăţii</w:t>
      </w:r>
      <w:proofErr w:type="spellEnd"/>
      <w:r w:rsidR="00135AC5" w:rsidRPr="003572AE">
        <w:rPr>
          <w:rFonts w:ascii="Times New Roman" w:hAnsi="Times New Roman" w:cs="Times New Roman"/>
          <w:i/>
          <w:sz w:val="20"/>
        </w:rPr>
        <w:t xml:space="preserve"> </w:t>
      </w:r>
      <w:r w:rsidR="00D73CAD" w:rsidRPr="003572AE">
        <w:rPr>
          <w:rFonts w:ascii="Times New Roman" w:hAnsi="Times New Roman" w:cs="Times New Roman"/>
          <w:i/>
          <w:sz w:val="20"/>
        </w:rPr>
        <w:t xml:space="preserve">nu </w:t>
      </w:r>
      <w:proofErr w:type="spellStart"/>
      <w:r w:rsidR="00D73CAD" w:rsidRPr="003572AE">
        <w:rPr>
          <w:rFonts w:ascii="Times New Roman" w:hAnsi="Times New Roman" w:cs="Times New Roman"/>
          <w:i/>
          <w:sz w:val="20"/>
        </w:rPr>
        <w:t>mai</w:t>
      </w:r>
      <w:proofErr w:type="spellEnd"/>
      <w:r w:rsidR="00D73CAD" w:rsidRPr="003572AE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="00D73CAD" w:rsidRPr="003572AE">
        <w:rPr>
          <w:rFonts w:ascii="Times New Roman" w:hAnsi="Times New Roman" w:cs="Times New Roman"/>
          <w:i/>
          <w:sz w:val="20"/>
        </w:rPr>
        <w:t>târziu</w:t>
      </w:r>
      <w:proofErr w:type="spellEnd"/>
      <w:r w:rsidR="00D73CAD" w:rsidRPr="003572AE">
        <w:rPr>
          <w:rFonts w:ascii="Times New Roman" w:hAnsi="Times New Roman" w:cs="Times New Roman"/>
          <w:i/>
          <w:sz w:val="20"/>
        </w:rPr>
        <w:t xml:space="preserve"> de 48 de ore </w:t>
      </w:r>
      <w:proofErr w:type="spellStart"/>
      <w:r w:rsidR="00D73CAD" w:rsidRPr="003572AE">
        <w:rPr>
          <w:rFonts w:ascii="Times New Roman" w:hAnsi="Times New Roman" w:cs="Times New Roman"/>
          <w:i/>
          <w:iCs/>
          <w:sz w:val="20"/>
          <w:szCs w:val="20"/>
        </w:rPr>
        <w:t>înainte</w:t>
      </w:r>
      <w:proofErr w:type="spellEnd"/>
      <w:r w:rsidR="00D73CAD" w:rsidRPr="003572AE">
        <w:rPr>
          <w:rFonts w:ascii="Times New Roman" w:hAnsi="Times New Roman" w:cs="Times New Roman"/>
          <w:i/>
          <w:iCs/>
          <w:sz w:val="20"/>
          <w:szCs w:val="20"/>
        </w:rPr>
        <w:t xml:space="preserve"> de data </w:t>
      </w:r>
      <w:proofErr w:type="spellStart"/>
      <w:r w:rsidR="00D73CAD" w:rsidRPr="003572AE">
        <w:rPr>
          <w:rFonts w:ascii="Times New Roman" w:hAnsi="Times New Roman" w:cs="Times New Roman"/>
          <w:i/>
          <w:iCs/>
          <w:sz w:val="20"/>
          <w:szCs w:val="20"/>
        </w:rPr>
        <w:t>primei</w:t>
      </w:r>
      <w:proofErr w:type="spellEnd"/>
      <w:r w:rsidR="00D73CAD" w:rsidRPr="003572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73CAD" w:rsidRPr="003572AE">
        <w:rPr>
          <w:rFonts w:ascii="Times New Roman" w:hAnsi="Times New Roman" w:cs="Times New Roman"/>
          <w:i/>
          <w:iCs/>
          <w:sz w:val="20"/>
          <w:szCs w:val="20"/>
        </w:rPr>
        <w:t>convocări</w:t>
      </w:r>
      <w:proofErr w:type="spellEnd"/>
      <w:r w:rsidR="00D73CAD" w:rsidRPr="003572AE">
        <w:rPr>
          <w:rFonts w:ascii="Times New Roman" w:hAnsi="Times New Roman" w:cs="Times New Roman"/>
          <w:i/>
          <w:iCs/>
          <w:sz w:val="20"/>
          <w:szCs w:val="20"/>
        </w:rPr>
        <w:t xml:space="preserve"> AG</w:t>
      </w:r>
      <w:r w:rsidR="00733F9F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D73CAD" w:rsidRPr="003572AE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3572AE">
        <w:rPr>
          <w:rFonts w:ascii="Times New Roman" w:hAnsi="Times New Roman" w:cs="Times New Roman"/>
          <w:i/>
          <w:iCs/>
          <w:sz w:val="20"/>
        </w:rPr>
        <w:t xml:space="preserve">. </w:t>
      </w:r>
    </w:p>
    <w:bookmarkEnd w:id="1"/>
    <w:p w14:paraId="184EA69A" w14:textId="77777777" w:rsidR="003033F9" w:rsidRPr="003572AE" w:rsidRDefault="003033F9" w:rsidP="007D594B">
      <w:pPr>
        <w:pStyle w:val="Default"/>
        <w:jc w:val="both"/>
        <w:rPr>
          <w:rFonts w:ascii="Times New Roman" w:hAnsi="Times New Roman" w:cs="Times New Roman"/>
          <w:sz w:val="20"/>
        </w:rPr>
      </w:pPr>
    </w:p>
    <w:p w14:paraId="1C5A1559" w14:textId="4244B303" w:rsidR="00F04AE6" w:rsidRPr="003572AE" w:rsidRDefault="00B1687B" w:rsidP="007D594B">
      <w:pPr>
        <w:pStyle w:val="FootnoteText"/>
        <w:jc w:val="both"/>
        <w:rPr>
          <w:rFonts w:ascii="Times New Roman" w:hAnsi="Times New Roman" w:cs="Times New Roman"/>
          <w:b/>
          <w:i/>
          <w:szCs w:val="24"/>
          <w:lang w:val="en-US"/>
        </w:rPr>
      </w:pPr>
      <w:proofErr w:type="spellStart"/>
      <w:r w:rsidRPr="003572AE">
        <w:rPr>
          <w:rFonts w:ascii="Times New Roman" w:hAnsi="Times New Roman" w:cs="Times New Roman"/>
          <w:i/>
          <w:iCs/>
          <w:szCs w:val="24"/>
        </w:rPr>
        <w:t>V</w:t>
      </w:r>
      <w:r w:rsidR="00135AC5" w:rsidRPr="003572AE">
        <w:rPr>
          <w:rFonts w:ascii="Times New Roman" w:hAnsi="Times New Roman" w:cs="Times New Roman"/>
          <w:i/>
          <w:iCs/>
          <w:szCs w:val="24"/>
        </w:rPr>
        <w:t>ă</w:t>
      </w:r>
      <w:proofErr w:type="spellEnd"/>
      <w:r w:rsidRPr="003572AE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Cs w:val="24"/>
        </w:rPr>
        <w:t>rug</w:t>
      </w:r>
      <w:r w:rsidR="00135AC5" w:rsidRPr="003572AE">
        <w:rPr>
          <w:rFonts w:ascii="Times New Roman" w:hAnsi="Times New Roman" w:cs="Times New Roman"/>
          <w:i/>
          <w:iCs/>
          <w:szCs w:val="24"/>
        </w:rPr>
        <w:t>ă</w:t>
      </w:r>
      <w:r w:rsidRPr="003572AE">
        <w:rPr>
          <w:rFonts w:ascii="Times New Roman" w:hAnsi="Times New Roman" w:cs="Times New Roman"/>
          <w:i/>
          <w:iCs/>
          <w:szCs w:val="24"/>
        </w:rPr>
        <w:t>m</w:t>
      </w:r>
      <w:proofErr w:type="spellEnd"/>
      <w:r w:rsidRPr="003572AE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Cs w:val="24"/>
        </w:rPr>
        <w:t>s</w:t>
      </w:r>
      <w:r w:rsidR="00135AC5" w:rsidRPr="003572AE">
        <w:rPr>
          <w:rFonts w:ascii="Times New Roman" w:hAnsi="Times New Roman" w:cs="Times New Roman"/>
          <w:i/>
          <w:iCs/>
          <w:szCs w:val="24"/>
        </w:rPr>
        <w:t>ă</w:t>
      </w:r>
      <w:proofErr w:type="spellEnd"/>
      <w:r w:rsidRPr="003572AE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Cs w:val="24"/>
        </w:rPr>
        <w:t>verifica</w:t>
      </w:r>
      <w:r w:rsidR="00135AC5" w:rsidRPr="003572AE">
        <w:rPr>
          <w:rFonts w:ascii="Times New Roman" w:hAnsi="Times New Roman" w:cs="Times New Roman"/>
          <w:i/>
          <w:iCs/>
          <w:szCs w:val="24"/>
        </w:rPr>
        <w:t>ţ</w:t>
      </w:r>
      <w:r w:rsidRPr="003572AE">
        <w:rPr>
          <w:rFonts w:ascii="Times New Roman" w:hAnsi="Times New Roman" w:cs="Times New Roman"/>
          <w:i/>
          <w:iCs/>
          <w:szCs w:val="24"/>
        </w:rPr>
        <w:t>i</w:t>
      </w:r>
      <w:proofErr w:type="spellEnd"/>
      <w:r w:rsidRPr="003572AE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Cs w:val="24"/>
        </w:rPr>
        <w:t>cerin</w:t>
      </w:r>
      <w:r w:rsidR="00135AC5" w:rsidRPr="003572AE">
        <w:rPr>
          <w:rFonts w:ascii="Times New Roman" w:hAnsi="Times New Roman" w:cs="Times New Roman"/>
          <w:i/>
          <w:iCs/>
          <w:szCs w:val="24"/>
        </w:rPr>
        <w:t>ţ</w:t>
      </w:r>
      <w:r w:rsidRPr="003572AE">
        <w:rPr>
          <w:rFonts w:ascii="Times New Roman" w:hAnsi="Times New Roman" w:cs="Times New Roman"/>
          <w:i/>
          <w:iCs/>
          <w:szCs w:val="24"/>
        </w:rPr>
        <w:t>ele</w:t>
      </w:r>
      <w:proofErr w:type="spellEnd"/>
      <w:r w:rsidRPr="003572AE">
        <w:rPr>
          <w:rFonts w:ascii="Times New Roman" w:hAnsi="Times New Roman" w:cs="Times New Roman"/>
          <w:i/>
          <w:iCs/>
          <w:szCs w:val="24"/>
        </w:rPr>
        <w:t xml:space="preserve"> din </w:t>
      </w:r>
      <w:proofErr w:type="spellStart"/>
      <w:r w:rsidRPr="003572AE">
        <w:rPr>
          <w:rFonts w:ascii="Times New Roman" w:hAnsi="Times New Roman" w:cs="Times New Roman"/>
          <w:i/>
          <w:iCs/>
          <w:szCs w:val="24"/>
        </w:rPr>
        <w:t>Convocatorul</w:t>
      </w:r>
      <w:proofErr w:type="spellEnd"/>
      <w:r w:rsidRPr="003572AE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Cs w:val="24"/>
        </w:rPr>
        <w:t>Adun</w:t>
      </w:r>
      <w:r w:rsidR="00135AC5" w:rsidRPr="003572AE">
        <w:rPr>
          <w:rFonts w:ascii="Times New Roman" w:hAnsi="Times New Roman" w:cs="Times New Roman"/>
          <w:i/>
          <w:iCs/>
          <w:szCs w:val="24"/>
        </w:rPr>
        <w:t>ă</w:t>
      </w:r>
      <w:r w:rsidRPr="003572AE">
        <w:rPr>
          <w:rFonts w:ascii="Times New Roman" w:hAnsi="Times New Roman" w:cs="Times New Roman"/>
          <w:i/>
          <w:iCs/>
          <w:szCs w:val="24"/>
        </w:rPr>
        <w:t>rii</w:t>
      </w:r>
      <w:proofErr w:type="spellEnd"/>
      <w:r w:rsidRPr="003572AE">
        <w:rPr>
          <w:rFonts w:ascii="Times New Roman" w:hAnsi="Times New Roman" w:cs="Times New Roman"/>
          <w:i/>
          <w:iCs/>
          <w:szCs w:val="24"/>
        </w:rPr>
        <w:t xml:space="preserve"> Generale </w:t>
      </w:r>
      <w:proofErr w:type="spellStart"/>
      <w:r w:rsidR="00733F9F">
        <w:rPr>
          <w:rFonts w:ascii="Times New Roman" w:hAnsi="Times New Roman" w:cs="Times New Roman"/>
          <w:i/>
          <w:iCs/>
          <w:szCs w:val="24"/>
        </w:rPr>
        <w:t>Extrao</w:t>
      </w:r>
      <w:r w:rsidRPr="003572AE">
        <w:rPr>
          <w:rFonts w:ascii="Times New Roman" w:hAnsi="Times New Roman" w:cs="Times New Roman"/>
          <w:i/>
          <w:iCs/>
          <w:szCs w:val="24"/>
        </w:rPr>
        <w:t>rdinare</w:t>
      </w:r>
      <w:proofErr w:type="spellEnd"/>
      <w:r w:rsidRPr="003572AE">
        <w:rPr>
          <w:rFonts w:ascii="Times New Roman" w:hAnsi="Times New Roman" w:cs="Times New Roman"/>
          <w:i/>
          <w:iCs/>
          <w:szCs w:val="24"/>
        </w:rPr>
        <w:t xml:space="preserve"> a </w:t>
      </w:r>
      <w:proofErr w:type="spellStart"/>
      <w:r w:rsidRPr="003572AE">
        <w:rPr>
          <w:rFonts w:ascii="Times New Roman" w:hAnsi="Times New Roman" w:cs="Times New Roman"/>
          <w:i/>
          <w:iCs/>
          <w:szCs w:val="24"/>
        </w:rPr>
        <w:t>Ac</w:t>
      </w:r>
      <w:r w:rsidR="00135AC5" w:rsidRPr="003572AE">
        <w:rPr>
          <w:rFonts w:ascii="Times New Roman" w:hAnsi="Times New Roman" w:cs="Times New Roman"/>
          <w:i/>
          <w:iCs/>
          <w:szCs w:val="24"/>
        </w:rPr>
        <w:t>ţ</w:t>
      </w:r>
      <w:r w:rsidRPr="003572AE">
        <w:rPr>
          <w:rFonts w:ascii="Times New Roman" w:hAnsi="Times New Roman" w:cs="Times New Roman"/>
          <w:i/>
          <w:iCs/>
          <w:szCs w:val="24"/>
        </w:rPr>
        <w:t>ionarilor</w:t>
      </w:r>
      <w:proofErr w:type="spellEnd"/>
      <w:r w:rsidR="00733F9F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733F9F">
        <w:rPr>
          <w:rFonts w:ascii="Times New Roman" w:hAnsi="Times New Roman" w:cs="Times New Roman"/>
          <w:i/>
          <w:iCs/>
          <w:szCs w:val="24"/>
        </w:rPr>
        <w:t>şi</w:t>
      </w:r>
      <w:proofErr w:type="spellEnd"/>
      <w:r w:rsidRPr="003572AE">
        <w:rPr>
          <w:rFonts w:ascii="Times New Roman" w:hAnsi="Times New Roman" w:cs="Times New Roman"/>
          <w:i/>
          <w:iCs/>
          <w:szCs w:val="24"/>
        </w:rPr>
        <w:t xml:space="preserve">, </w:t>
      </w:r>
      <w:proofErr w:type="spellStart"/>
      <w:r w:rsidR="00135AC5" w:rsidRPr="003572AE">
        <w:rPr>
          <w:rFonts w:ascii="Times New Roman" w:hAnsi="Times New Roman" w:cs="Times New Roman"/>
          <w:i/>
          <w:iCs/>
          <w:szCs w:val="24"/>
        </w:rPr>
        <w:t>î</w:t>
      </w:r>
      <w:r w:rsidRPr="003572AE">
        <w:rPr>
          <w:rFonts w:ascii="Times New Roman" w:hAnsi="Times New Roman" w:cs="Times New Roman"/>
          <w:i/>
          <w:iCs/>
          <w:szCs w:val="24"/>
        </w:rPr>
        <w:t>ncep</w:t>
      </w:r>
      <w:r w:rsidR="00135AC5" w:rsidRPr="003572AE">
        <w:rPr>
          <w:rFonts w:ascii="Times New Roman" w:hAnsi="Times New Roman" w:cs="Times New Roman"/>
          <w:i/>
          <w:iCs/>
          <w:szCs w:val="24"/>
        </w:rPr>
        <w:t>ȃ</w:t>
      </w:r>
      <w:r w:rsidRPr="003572AE">
        <w:rPr>
          <w:rFonts w:ascii="Times New Roman" w:hAnsi="Times New Roman" w:cs="Times New Roman"/>
          <w:i/>
          <w:iCs/>
          <w:szCs w:val="24"/>
        </w:rPr>
        <w:t>nd</w:t>
      </w:r>
      <w:proofErr w:type="spellEnd"/>
      <w:r w:rsidRPr="003572AE">
        <w:rPr>
          <w:rFonts w:ascii="Times New Roman" w:hAnsi="Times New Roman" w:cs="Times New Roman"/>
          <w:i/>
          <w:iCs/>
          <w:szCs w:val="24"/>
        </w:rPr>
        <w:t xml:space="preserve"> din data de </w:t>
      </w:r>
      <w:r w:rsidR="00D06A68">
        <w:rPr>
          <w:rFonts w:ascii="Times New Roman" w:hAnsi="Times New Roman" w:cs="Times New Roman"/>
          <w:i/>
          <w:iCs/>
          <w:szCs w:val="24"/>
        </w:rPr>
        <w:t>16.04.2025</w:t>
      </w:r>
      <w:r w:rsidRPr="003572AE">
        <w:rPr>
          <w:rFonts w:ascii="Times New Roman" w:hAnsi="Times New Roman" w:cs="Times New Roman"/>
          <w:i/>
          <w:iCs/>
          <w:szCs w:val="24"/>
        </w:rPr>
        <w:t xml:space="preserve">, </w:t>
      </w:r>
      <w:proofErr w:type="spellStart"/>
      <w:r w:rsidRPr="003572AE">
        <w:rPr>
          <w:rFonts w:ascii="Times New Roman" w:hAnsi="Times New Roman" w:cs="Times New Roman"/>
          <w:i/>
          <w:iCs/>
          <w:szCs w:val="24"/>
        </w:rPr>
        <w:t>eventualitatea</w:t>
      </w:r>
      <w:proofErr w:type="spellEnd"/>
      <w:r w:rsidRPr="003572AE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Cs w:val="24"/>
        </w:rPr>
        <w:t>actualiz</w:t>
      </w:r>
      <w:r w:rsidR="00135AC5" w:rsidRPr="003572AE">
        <w:rPr>
          <w:rFonts w:ascii="Times New Roman" w:hAnsi="Times New Roman" w:cs="Times New Roman"/>
          <w:i/>
          <w:iCs/>
          <w:szCs w:val="24"/>
        </w:rPr>
        <w:t>ă</w:t>
      </w:r>
      <w:r w:rsidRPr="003572AE">
        <w:rPr>
          <w:rFonts w:ascii="Times New Roman" w:hAnsi="Times New Roman" w:cs="Times New Roman"/>
          <w:i/>
          <w:iCs/>
          <w:szCs w:val="24"/>
        </w:rPr>
        <w:t>rii</w:t>
      </w:r>
      <w:proofErr w:type="spellEnd"/>
      <w:r w:rsidRPr="003572AE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Cs w:val="24"/>
        </w:rPr>
        <w:t>Buletinelor</w:t>
      </w:r>
      <w:proofErr w:type="spellEnd"/>
      <w:r w:rsidRPr="003572AE">
        <w:rPr>
          <w:rFonts w:ascii="Times New Roman" w:hAnsi="Times New Roman" w:cs="Times New Roman"/>
          <w:i/>
          <w:iCs/>
          <w:szCs w:val="24"/>
        </w:rPr>
        <w:t xml:space="preserve"> de </w:t>
      </w:r>
      <w:proofErr w:type="spellStart"/>
      <w:r w:rsidRPr="003572AE">
        <w:rPr>
          <w:rFonts w:ascii="Times New Roman" w:hAnsi="Times New Roman" w:cs="Times New Roman"/>
          <w:i/>
          <w:iCs/>
          <w:szCs w:val="24"/>
        </w:rPr>
        <w:t>vot</w:t>
      </w:r>
      <w:proofErr w:type="spellEnd"/>
      <w:r w:rsidRPr="003572AE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Cs w:val="24"/>
        </w:rPr>
        <w:t>prin</w:t>
      </w:r>
      <w:proofErr w:type="spellEnd"/>
      <w:r w:rsidRPr="003572AE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Pr="003572AE">
        <w:rPr>
          <w:rFonts w:ascii="Times New Roman" w:hAnsi="Times New Roman" w:cs="Times New Roman"/>
          <w:i/>
          <w:iCs/>
          <w:szCs w:val="24"/>
        </w:rPr>
        <w:t>coresponden</w:t>
      </w:r>
      <w:r w:rsidR="00135AC5" w:rsidRPr="003572AE">
        <w:rPr>
          <w:rFonts w:ascii="Times New Roman" w:hAnsi="Times New Roman" w:cs="Times New Roman"/>
          <w:i/>
          <w:iCs/>
          <w:szCs w:val="24"/>
        </w:rPr>
        <w:t>ţă</w:t>
      </w:r>
      <w:proofErr w:type="spellEnd"/>
      <w:r w:rsidRPr="003572AE">
        <w:rPr>
          <w:rFonts w:ascii="Times New Roman" w:hAnsi="Times New Roman" w:cs="Times New Roman"/>
          <w:i/>
          <w:iCs/>
          <w:szCs w:val="24"/>
        </w:rPr>
        <w:t xml:space="preserve">. </w:t>
      </w:r>
      <w:r w:rsidRPr="003572AE">
        <w:rPr>
          <w:rFonts w:ascii="Times New Roman" w:hAnsi="Times New Roman" w:cs="Times New Roman"/>
          <w:szCs w:val="24"/>
        </w:rPr>
        <w:t xml:space="preserve"> </w:t>
      </w:r>
    </w:p>
    <w:p w14:paraId="46F1C209" w14:textId="77777777" w:rsidR="00F04AE6" w:rsidRPr="003572AE" w:rsidRDefault="00F04AE6">
      <w:pPr>
        <w:pStyle w:val="FootnoteText"/>
        <w:rPr>
          <w:rFonts w:ascii="Times New Roman" w:hAnsi="Times New Roman" w:cs="Times New Roman"/>
          <w:i/>
          <w:sz w:val="16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7172" w14:textId="3F7EE3EC" w:rsidR="00440BF7" w:rsidRPr="00084952" w:rsidRDefault="00081129">
    <w:pPr>
      <w:pStyle w:val="Header"/>
      <w:rPr>
        <w:rFonts w:ascii="Tahoma" w:hAnsi="Tahoma"/>
        <w:sz w:val="18"/>
        <w:szCs w:val="18"/>
        <w:lang w:val="en-US"/>
      </w:rPr>
    </w:pPr>
    <w:r w:rsidRPr="00F6651B">
      <w:rPr>
        <w:rFonts w:ascii="Tahoma" w:hAnsi="Tahoma"/>
        <w:b/>
        <w:sz w:val="18"/>
        <w:szCs w:val="18"/>
        <w:lang w:val="en-US"/>
      </w:rPr>
      <w:t xml:space="preserve">Formular </w:t>
    </w:r>
    <w:r w:rsidR="00440BF7" w:rsidRPr="00F6651B">
      <w:rPr>
        <w:rFonts w:ascii="Tahoma" w:hAnsi="Tahoma"/>
        <w:b/>
        <w:sz w:val="18"/>
        <w:szCs w:val="18"/>
        <w:lang w:val="en-US"/>
      </w:rPr>
      <w:t xml:space="preserve">de </w:t>
    </w:r>
    <w:proofErr w:type="spellStart"/>
    <w:r w:rsidR="00440BF7" w:rsidRPr="00F6651B">
      <w:rPr>
        <w:rFonts w:ascii="Tahoma" w:hAnsi="Tahoma"/>
        <w:b/>
        <w:sz w:val="18"/>
        <w:szCs w:val="18"/>
        <w:lang w:val="en-US"/>
      </w:rPr>
      <w:t>Vot</w:t>
    </w:r>
    <w:proofErr w:type="spellEnd"/>
    <w:r w:rsidR="00440BF7" w:rsidRPr="00F6651B">
      <w:rPr>
        <w:rFonts w:ascii="Tahoma" w:hAnsi="Tahoma"/>
        <w:b/>
        <w:sz w:val="18"/>
        <w:szCs w:val="18"/>
        <w:lang w:val="en-US"/>
      </w:rPr>
      <w:t xml:space="preserve"> </w:t>
    </w:r>
    <w:proofErr w:type="spellStart"/>
    <w:r w:rsidR="00440BF7" w:rsidRPr="00F6651B">
      <w:rPr>
        <w:rFonts w:ascii="Tahoma" w:hAnsi="Tahoma"/>
        <w:b/>
        <w:sz w:val="18"/>
        <w:szCs w:val="18"/>
        <w:lang w:val="en-US"/>
      </w:rPr>
      <w:t>prin</w:t>
    </w:r>
    <w:proofErr w:type="spellEnd"/>
    <w:r w:rsidR="00440BF7" w:rsidRPr="00F6651B">
      <w:rPr>
        <w:rFonts w:ascii="Tahoma" w:hAnsi="Tahoma"/>
        <w:b/>
        <w:sz w:val="18"/>
        <w:szCs w:val="18"/>
        <w:lang w:val="en-US"/>
      </w:rPr>
      <w:t xml:space="preserve"> </w:t>
    </w:r>
    <w:proofErr w:type="spellStart"/>
    <w:r w:rsidR="00440BF7" w:rsidRPr="00F6651B">
      <w:rPr>
        <w:rFonts w:ascii="Tahoma" w:hAnsi="Tahoma"/>
        <w:b/>
        <w:sz w:val="18"/>
        <w:szCs w:val="18"/>
        <w:lang w:val="en-US"/>
      </w:rPr>
      <w:t>Corespon</w:t>
    </w:r>
    <w:r w:rsidR="005444D0" w:rsidRPr="00F6651B">
      <w:rPr>
        <w:rFonts w:ascii="Tahoma" w:hAnsi="Tahoma"/>
        <w:b/>
        <w:sz w:val="18"/>
        <w:szCs w:val="18"/>
        <w:lang w:val="en-US"/>
      </w:rPr>
      <w:t>denţă</w:t>
    </w:r>
    <w:proofErr w:type="spellEnd"/>
    <w:r w:rsidR="005444D0" w:rsidRPr="00F6651B">
      <w:rPr>
        <w:rFonts w:ascii="Tahoma" w:hAnsi="Tahoma"/>
        <w:b/>
        <w:sz w:val="18"/>
        <w:szCs w:val="18"/>
        <w:lang w:val="en-US"/>
      </w:rPr>
      <w:t xml:space="preserve"> </w:t>
    </w:r>
    <w:proofErr w:type="spellStart"/>
    <w:r w:rsidR="005444D0" w:rsidRPr="00F6651B">
      <w:rPr>
        <w:rFonts w:ascii="Tahoma" w:hAnsi="Tahoma"/>
        <w:b/>
        <w:sz w:val="18"/>
        <w:szCs w:val="18"/>
        <w:lang w:val="en-US"/>
      </w:rPr>
      <w:t>pentru</w:t>
    </w:r>
    <w:proofErr w:type="spellEnd"/>
    <w:r w:rsidR="005444D0" w:rsidRPr="00F6651B">
      <w:rPr>
        <w:rFonts w:ascii="Tahoma" w:hAnsi="Tahoma"/>
        <w:b/>
        <w:sz w:val="18"/>
        <w:szCs w:val="18"/>
        <w:lang w:val="en-US"/>
      </w:rPr>
      <w:t xml:space="preserve"> </w:t>
    </w:r>
    <w:proofErr w:type="spellStart"/>
    <w:r w:rsidR="005444D0" w:rsidRPr="00F6651B">
      <w:rPr>
        <w:rFonts w:ascii="Tahoma" w:hAnsi="Tahoma"/>
        <w:b/>
        <w:sz w:val="18"/>
        <w:szCs w:val="18"/>
        <w:lang w:val="en-US"/>
      </w:rPr>
      <w:t>Adunarea</w:t>
    </w:r>
    <w:proofErr w:type="spellEnd"/>
    <w:r w:rsidR="005444D0" w:rsidRPr="00F6651B">
      <w:rPr>
        <w:rFonts w:ascii="Tahoma" w:hAnsi="Tahoma"/>
        <w:b/>
        <w:sz w:val="18"/>
        <w:szCs w:val="18"/>
        <w:lang w:val="en-US"/>
      </w:rPr>
      <w:t xml:space="preserve"> </w:t>
    </w:r>
    <w:proofErr w:type="spellStart"/>
    <w:r w:rsidR="005444D0" w:rsidRPr="00F6651B">
      <w:rPr>
        <w:rFonts w:ascii="Tahoma" w:hAnsi="Tahoma"/>
        <w:b/>
        <w:sz w:val="18"/>
        <w:szCs w:val="18"/>
        <w:lang w:val="en-US"/>
      </w:rPr>
      <w:t>Generală</w:t>
    </w:r>
    <w:proofErr w:type="spellEnd"/>
    <w:r w:rsidR="005444D0" w:rsidRPr="00F6651B">
      <w:rPr>
        <w:rFonts w:ascii="Tahoma" w:hAnsi="Tahoma"/>
        <w:b/>
        <w:sz w:val="18"/>
        <w:szCs w:val="18"/>
        <w:lang w:val="en-US"/>
      </w:rPr>
      <w:t xml:space="preserve"> </w:t>
    </w:r>
    <w:proofErr w:type="spellStart"/>
    <w:r w:rsidR="00733F9F">
      <w:rPr>
        <w:rFonts w:ascii="Tahoma" w:hAnsi="Tahoma"/>
        <w:b/>
        <w:sz w:val="18"/>
        <w:szCs w:val="18"/>
        <w:lang w:val="en-US"/>
      </w:rPr>
      <w:t>Extrao</w:t>
    </w:r>
    <w:r w:rsidR="00440BF7" w:rsidRPr="00F6651B">
      <w:rPr>
        <w:rFonts w:ascii="Tahoma" w:hAnsi="Tahoma"/>
        <w:b/>
        <w:sz w:val="18"/>
        <w:szCs w:val="18"/>
        <w:lang w:val="en-US"/>
      </w:rPr>
      <w:t>rdinară</w:t>
    </w:r>
    <w:proofErr w:type="spellEnd"/>
    <w:r w:rsidR="00462F4C" w:rsidRPr="00F6651B">
      <w:rPr>
        <w:rFonts w:ascii="Tahoma" w:hAnsi="Tahoma"/>
        <w:b/>
        <w:sz w:val="18"/>
        <w:szCs w:val="18"/>
        <w:lang w:val="en-US"/>
      </w:rPr>
      <w:t xml:space="preserve"> a </w:t>
    </w:r>
    <w:proofErr w:type="spellStart"/>
    <w:r w:rsidR="00462F4C" w:rsidRPr="00F6651B">
      <w:rPr>
        <w:rFonts w:ascii="Tahoma" w:hAnsi="Tahoma"/>
        <w:b/>
        <w:sz w:val="18"/>
        <w:szCs w:val="18"/>
        <w:lang w:val="en-US"/>
      </w:rPr>
      <w:t>Acţionarilor</w:t>
    </w:r>
    <w:proofErr w:type="spellEnd"/>
    <w:r w:rsidR="00462F4C" w:rsidRPr="00F6651B">
      <w:rPr>
        <w:rFonts w:ascii="Tahoma" w:hAnsi="Tahoma"/>
        <w:b/>
        <w:sz w:val="18"/>
        <w:szCs w:val="18"/>
        <w:lang w:val="en-US"/>
      </w:rPr>
      <w:t xml:space="preserve"> </w:t>
    </w:r>
    <w:r w:rsidR="00440BF7" w:rsidRPr="00F6651B">
      <w:rPr>
        <w:rFonts w:ascii="Tahoma" w:hAnsi="Tahoma"/>
        <w:b/>
        <w:sz w:val="18"/>
        <w:szCs w:val="18"/>
        <w:lang w:val="en-US"/>
      </w:rPr>
      <w:t xml:space="preserve">Rompetrol </w:t>
    </w:r>
    <w:r w:rsidR="00F87C35">
      <w:rPr>
        <w:rFonts w:ascii="Tahoma" w:hAnsi="Tahoma"/>
        <w:b/>
        <w:sz w:val="18"/>
        <w:szCs w:val="18"/>
        <w:lang w:val="en-US"/>
      </w:rPr>
      <w:t>Well Services</w:t>
    </w:r>
    <w:r w:rsidR="00440BF7" w:rsidRPr="00F6651B">
      <w:rPr>
        <w:rFonts w:ascii="Tahoma" w:hAnsi="Tahoma"/>
        <w:b/>
        <w:sz w:val="18"/>
        <w:szCs w:val="18"/>
        <w:lang w:val="en-US"/>
      </w:rPr>
      <w:t xml:space="preserve"> S.A. din data de </w:t>
    </w:r>
    <w:r w:rsidR="00D06A68">
      <w:rPr>
        <w:rFonts w:ascii="Tahoma" w:hAnsi="Tahoma"/>
        <w:b/>
        <w:sz w:val="18"/>
        <w:szCs w:val="18"/>
        <w:lang w:val="en-US"/>
      </w:rPr>
      <w:t>28</w:t>
    </w:r>
    <w:r w:rsidR="00EA0973">
      <w:rPr>
        <w:rFonts w:ascii="Tahoma" w:hAnsi="Tahoma"/>
        <w:b/>
        <w:sz w:val="18"/>
        <w:szCs w:val="18"/>
        <w:lang w:val="en-US"/>
      </w:rPr>
      <w:t xml:space="preserve"> </w:t>
    </w:r>
    <w:proofErr w:type="spellStart"/>
    <w:r w:rsidR="00D06A68">
      <w:rPr>
        <w:rFonts w:ascii="Tahoma" w:hAnsi="Tahoma"/>
        <w:b/>
        <w:sz w:val="18"/>
        <w:szCs w:val="18"/>
        <w:lang w:val="en-US"/>
      </w:rPr>
      <w:t>april</w:t>
    </w:r>
    <w:proofErr w:type="spellEnd"/>
    <w:r w:rsidR="003F2B64">
      <w:rPr>
        <w:rFonts w:ascii="Tahoma" w:hAnsi="Tahoma"/>
        <w:b/>
        <w:sz w:val="18"/>
        <w:szCs w:val="18"/>
        <w:lang w:val="en-US"/>
      </w:rPr>
      <w:t xml:space="preserve"> 202</w:t>
    </w:r>
    <w:r w:rsidR="00D06A68">
      <w:rPr>
        <w:rFonts w:ascii="Tahoma" w:hAnsi="Tahoma"/>
        <w:b/>
        <w:sz w:val="18"/>
        <w:szCs w:val="18"/>
        <w:lang w:val="en-US"/>
      </w:rPr>
      <w:t>5</w:t>
    </w:r>
    <w:r w:rsidR="00440BF7" w:rsidRPr="00F6651B">
      <w:rPr>
        <w:rFonts w:ascii="Tahoma" w:hAnsi="Tahoma"/>
        <w:b/>
        <w:sz w:val="18"/>
        <w:szCs w:val="18"/>
        <w:lang w:val="en-US"/>
      </w:rPr>
      <w:t xml:space="preserve"> </w:t>
    </w:r>
    <w:r w:rsidR="00440BF7" w:rsidRPr="00F6651B">
      <w:rPr>
        <w:rFonts w:ascii="Tahoma" w:hAnsi="Tahoma"/>
        <w:sz w:val="18"/>
        <w:szCs w:val="18"/>
        <w:lang w:val="en-US"/>
      </w:rPr>
      <w:t>(</w:t>
    </w:r>
    <w:r w:rsidR="00D06A68">
      <w:rPr>
        <w:rFonts w:ascii="Tahoma" w:hAnsi="Tahoma"/>
        <w:sz w:val="18"/>
        <w:szCs w:val="18"/>
        <w:lang w:val="en-US"/>
      </w:rPr>
      <w:t xml:space="preserve">29 </w:t>
    </w:r>
    <w:proofErr w:type="spellStart"/>
    <w:r w:rsidR="00D06A68">
      <w:rPr>
        <w:rFonts w:ascii="Tahoma" w:hAnsi="Tahoma"/>
        <w:sz w:val="18"/>
        <w:szCs w:val="18"/>
        <w:lang w:val="en-US"/>
      </w:rPr>
      <w:t>april</w:t>
    </w:r>
    <w:proofErr w:type="spellEnd"/>
    <w:r w:rsidR="00D06A68">
      <w:rPr>
        <w:rFonts w:ascii="Tahoma" w:hAnsi="Tahoma"/>
        <w:sz w:val="18"/>
        <w:szCs w:val="18"/>
        <w:lang w:val="en-US"/>
      </w:rPr>
      <w:t xml:space="preserve"> 2025</w:t>
    </w:r>
    <w:r w:rsidR="00440BF7" w:rsidRPr="00F6651B">
      <w:rPr>
        <w:rFonts w:ascii="Tahoma" w:hAnsi="Tahoma"/>
        <w:sz w:val="18"/>
        <w:szCs w:val="18"/>
        <w:lang w:val="en-US"/>
      </w:rPr>
      <w:t xml:space="preserve"> – a </w:t>
    </w:r>
    <w:proofErr w:type="spellStart"/>
    <w:r w:rsidR="00440BF7" w:rsidRPr="00F6651B">
      <w:rPr>
        <w:rFonts w:ascii="Tahoma" w:hAnsi="Tahoma"/>
        <w:sz w:val="18"/>
        <w:szCs w:val="18"/>
        <w:lang w:val="en-US"/>
      </w:rPr>
      <w:t>doua</w:t>
    </w:r>
    <w:proofErr w:type="spellEnd"/>
    <w:r w:rsidR="00440BF7" w:rsidRPr="00F6651B">
      <w:rPr>
        <w:rFonts w:ascii="Tahoma" w:hAnsi="Tahoma"/>
        <w:sz w:val="18"/>
        <w:szCs w:val="18"/>
        <w:lang w:val="en-US"/>
      </w:rPr>
      <w:t xml:space="preserve"> </w:t>
    </w:r>
    <w:proofErr w:type="spellStart"/>
    <w:r w:rsidR="00440BF7" w:rsidRPr="00F6651B">
      <w:rPr>
        <w:rFonts w:ascii="Tahoma" w:hAnsi="Tahoma"/>
        <w:sz w:val="18"/>
        <w:szCs w:val="18"/>
        <w:lang w:val="en-US"/>
      </w:rPr>
      <w:t>convocare</w:t>
    </w:r>
    <w:proofErr w:type="spellEnd"/>
    <w:r w:rsidR="00440BF7" w:rsidRPr="00F6651B">
      <w:rPr>
        <w:rFonts w:ascii="Tahoma" w:hAnsi="Tahoma"/>
        <w:sz w:val="18"/>
        <w:szCs w:val="18"/>
        <w:lang w:val="en-US"/>
      </w:rPr>
      <w:t>)</w:t>
    </w:r>
    <w:r w:rsidR="00462F4C" w:rsidRPr="00084952">
      <w:rPr>
        <w:rFonts w:ascii="Tahoma" w:hAnsi="Tahoma"/>
        <w:sz w:val="18"/>
        <w:szCs w:val="1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BFE"/>
    <w:multiLevelType w:val="hybridMultilevel"/>
    <w:tmpl w:val="9146D892"/>
    <w:lvl w:ilvl="0" w:tplc="D556F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261B"/>
    <w:multiLevelType w:val="hybridMultilevel"/>
    <w:tmpl w:val="ACBE966C"/>
    <w:lvl w:ilvl="0" w:tplc="172A2A2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4E09"/>
    <w:multiLevelType w:val="hybridMultilevel"/>
    <w:tmpl w:val="E888679A"/>
    <w:lvl w:ilvl="0" w:tplc="7FD8076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0243DD"/>
    <w:multiLevelType w:val="hybridMultilevel"/>
    <w:tmpl w:val="074C316C"/>
    <w:lvl w:ilvl="0" w:tplc="7A627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4E4B2F"/>
    <w:multiLevelType w:val="hybridMultilevel"/>
    <w:tmpl w:val="805CB3C2"/>
    <w:lvl w:ilvl="0" w:tplc="87BA87D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84F82"/>
    <w:multiLevelType w:val="hybridMultilevel"/>
    <w:tmpl w:val="37BA4630"/>
    <w:lvl w:ilvl="0" w:tplc="E4702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E62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039D2"/>
    <w:multiLevelType w:val="hybridMultilevel"/>
    <w:tmpl w:val="62967CC6"/>
    <w:lvl w:ilvl="0" w:tplc="ABDCB4B0">
      <w:start w:val="1"/>
      <w:numFmt w:val="decimal"/>
      <w:lvlText w:val="%1."/>
      <w:lvlJc w:val="left"/>
      <w:pPr>
        <w:tabs>
          <w:tab w:val="num" w:pos="1916"/>
        </w:tabs>
        <w:ind w:left="1916" w:hanging="11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86"/>
        </w:tabs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6"/>
        </w:tabs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6"/>
        </w:tabs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6"/>
        </w:tabs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6"/>
        </w:tabs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6"/>
        </w:tabs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6"/>
        </w:tabs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6"/>
        </w:tabs>
        <w:ind w:left="6926" w:hanging="180"/>
      </w:pPr>
    </w:lvl>
  </w:abstractNum>
  <w:abstractNum w:abstractNumId="7" w15:restartNumberingAfterBreak="0">
    <w:nsid w:val="1BAE2954"/>
    <w:multiLevelType w:val="hybridMultilevel"/>
    <w:tmpl w:val="6B2267C6"/>
    <w:lvl w:ilvl="0" w:tplc="0AA25982">
      <w:start w:val="1"/>
      <w:numFmt w:val="bullet"/>
      <w:lvlText w:val="-"/>
      <w:lvlJc w:val="left"/>
      <w:pPr>
        <w:ind w:left="720" w:hanging="360"/>
      </w:pPr>
      <w:rPr>
        <w:rFonts w:ascii="Wingdings" w:eastAsia="Symbol" w:hAnsi="Wingdings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Verdana" w:hAnsi="Verdan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Verdana" w:hAnsi="Verdan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1C825D9D"/>
    <w:multiLevelType w:val="hybridMultilevel"/>
    <w:tmpl w:val="8DA20D6C"/>
    <w:lvl w:ilvl="0" w:tplc="85C69CB2">
      <w:start w:val="1"/>
      <w:numFmt w:val="lowerRoman"/>
      <w:lvlText w:val="%1)"/>
      <w:lvlJc w:val="left"/>
      <w:pPr>
        <w:tabs>
          <w:tab w:val="num" w:pos="1604"/>
        </w:tabs>
        <w:ind w:left="1604" w:hanging="720"/>
      </w:pPr>
      <w:rPr>
        <w:rFonts w:hint="default"/>
      </w:rPr>
    </w:lvl>
    <w:lvl w:ilvl="1" w:tplc="457AC818">
      <w:start w:val="1"/>
      <w:numFmt w:val="lowerRoman"/>
      <w:lvlText w:val="%2)"/>
      <w:lvlJc w:val="left"/>
      <w:pPr>
        <w:tabs>
          <w:tab w:val="num" w:pos="1964"/>
        </w:tabs>
        <w:ind w:left="1964" w:hanging="360"/>
      </w:pPr>
      <w:rPr>
        <w:rFonts w:ascii="Calibri Light" w:eastAsia="Calibri Light" w:hAnsi="Calibri Light" w:cs="Calibri Ligh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84"/>
        </w:tabs>
        <w:ind w:left="26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4"/>
        </w:tabs>
        <w:ind w:left="34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4"/>
        </w:tabs>
        <w:ind w:left="41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4"/>
        </w:tabs>
        <w:ind w:left="48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4"/>
        </w:tabs>
        <w:ind w:left="55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4"/>
        </w:tabs>
        <w:ind w:left="62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4"/>
        </w:tabs>
        <w:ind w:left="7004" w:hanging="180"/>
      </w:pPr>
    </w:lvl>
  </w:abstractNum>
  <w:abstractNum w:abstractNumId="9" w15:restartNumberingAfterBreak="0">
    <w:nsid w:val="1C92445A"/>
    <w:multiLevelType w:val="hybridMultilevel"/>
    <w:tmpl w:val="18C4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472C3"/>
    <w:multiLevelType w:val="hybridMultilevel"/>
    <w:tmpl w:val="3976EFA8"/>
    <w:lvl w:ilvl="0" w:tplc="8DE65C6C">
      <w:start w:val="19"/>
      <w:numFmt w:val="bullet"/>
      <w:lvlText w:val=""/>
      <w:lvlJc w:val="left"/>
      <w:pPr>
        <w:ind w:left="1080" w:hanging="360"/>
      </w:pPr>
      <w:rPr>
        <w:rFonts w:ascii="Calibri" w:eastAsia="Calibri Light" w:hAnsi="Calibri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Verdana" w:hAnsi="Verdana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Arial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Verdana" w:hAnsi="Verdana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Verdana" w:hAnsi="Verdana" w:hint="default"/>
      </w:rPr>
    </w:lvl>
  </w:abstractNum>
  <w:abstractNum w:abstractNumId="11" w15:restartNumberingAfterBreak="0">
    <w:nsid w:val="22B11C25"/>
    <w:multiLevelType w:val="hybridMultilevel"/>
    <w:tmpl w:val="79F41842"/>
    <w:lvl w:ilvl="0" w:tplc="8A766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C35717"/>
    <w:multiLevelType w:val="hybridMultilevel"/>
    <w:tmpl w:val="ED5C9630"/>
    <w:lvl w:ilvl="0" w:tplc="04090001">
      <w:start w:val="19"/>
      <w:numFmt w:val="bullet"/>
      <w:lvlText w:val=""/>
      <w:lvlJc w:val="left"/>
      <w:pPr>
        <w:ind w:left="720" w:hanging="360"/>
      </w:pPr>
      <w:rPr>
        <w:rFonts w:ascii="Calibri" w:eastAsia="Calibri Light" w:hAnsi="Calibri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Verdana" w:hAnsi="Verdan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Verdana" w:hAnsi="Verdan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Verdana" w:hAnsi="Verdana" w:hint="default"/>
      </w:rPr>
    </w:lvl>
  </w:abstractNum>
  <w:abstractNum w:abstractNumId="13" w15:restartNumberingAfterBreak="0">
    <w:nsid w:val="2CF021D1"/>
    <w:multiLevelType w:val="hybridMultilevel"/>
    <w:tmpl w:val="C20AA07C"/>
    <w:lvl w:ilvl="0" w:tplc="98348494">
      <w:start w:val="2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2E56636D"/>
    <w:multiLevelType w:val="hybridMultilevel"/>
    <w:tmpl w:val="1AEC16AA"/>
    <w:lvl w:ilvl="0" w:tplc="EFAAD940">
      <w:start w:val="1"/>
      <w:numFmt w:val="lowerRoman"/>
      <w:lvlText w:val="%1)"/>
      <w:lvlJc w:val="left"/>
      <w:pPr>
        <w:ind w:left="1485" w:hanging="72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31F41AF9"/>
    <w:multiLevelType w:val="hybridMultilevel"/>
    <w:tmpl w:val="8CFE92E0"/>
    <w:lvl w:ilvl="0" w:tplc="04090017">
      <w:start w:val="1"/>
      <w:numFmt w:val="lowerLetter"/>
      <w:lvlText w:val="%1)"/>
      <w:lvlJc w:val="left"/>
      <w:pPr>
        <w:tabs>
          <w:tab w:val="num" w:pos="1166"/>
        </w:tabs>
        <w:ind w:left="1166" w:hanging="360"/>
      </w:pPr>
      <w:rPr>
        <w:rFonts w:hint="default"/>
      </w:rPr>
    </w:lvl>
    <w:lvl w:ilvl="1" w:tplc="2BDACBF8">
      <w:start w:val="1"/>
      <w:numFmt w:val="lowerRoman"/>
      <w:lvlText w:val="(%2)"/>
      <w:lvlJc w:val="left"/>
      <w:pPr>
        <w:tabs>
          <w:tab w:val="num" w:pos="2411"/>
        </w:tabs>
        <w:ind w:left="2411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06"/>
        </w:tabs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6"/>
        </w:tabs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6"/>
        </w:tabs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6"/>
        </w:tabs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6"/>
        </w:tabs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6"/>
        </w:tabs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6"/>
        </w:tabs>
        <w:ind w:left="6926" w:hanging="180"/>
      </w:pPr>
    </w:lvl>
  </w:abstractNum>
  <w:abstractNum w:abstractNumId="16" w15:restartNumberingAfterBreak="0">
    <w:nsid w:val="337F5998"/>
    <w:multiLevelType w:val="hybridMultilevel"/>
    <w:tmpl w:val="DB20EC00"/>
    <w:lvl w:ilvl="0" w:tplc="E15AC810">
      <w:start w:val="1"/>
      <w:numFmt w:val="decimal"/>
      <w:lvlText w:val="%1."/>
      <w:lvlJc w:val="left"/>
      <w:pPr>
        <w:tabs>
          <w:tab w:val="num" w:pos="1436"/>
        </w:tabs>
        <w:ind w:left="1436" w:hanging="360"/>
      </w:pPr>
      <w:rPr>
        <w:rFonts w:hint="default"/>
      </w:rPr>
    </w:lvl>
    <w:lvl w:ilvl="1" w:tplc="0050448E">
      <w:start w:val="1"/>
      <w:numFmt w:val="lowerRoman"/>
      <w:lvlText w:val="%2)"/>
      <w:lvlJc w:val="left"/>
      <w:pPr>
        <w:tabs>
          <w:tab w:val="num" w:pos="2516"/>
        </w:tabs>
        <w:ind w:left="251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76"/>
        </w:tabs>
        <w:ind w:left="2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6"/>
        </w:tabs>
        <w:ind w:left="3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6"/>
        </w:tabs>
        <w:ind w:left="4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6"/>
        </w:tabs>
        <w:ind w:left="5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6"/>
        </w:tabs>
        <w:ind w:left="5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6"/>
        </w:tabs>
        <w:ind w:left="6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6"/>
        </w:tabs>
        <w:ind w:left="7196" w:hanging="180"/>
      </w:pPr>
    </w:lvl>
  </w:abstractNum>
  <w:abstractNum w:abstractNumId="17" w15:restartNumberingAfterBreak="0">
    <w:nsid w:val="34EF675B"/>
    <w:multiLevelType w:val="hybridMultilevel"/>
    <w:tmpl w:val="0A804FA6"/>
    <w:lvl w:ilvl="0" w:tplc="04090001">
      <w:start w:val="19"/>
      <w:numFmt w:val="bullet"/>
      <w:lvlText w:val=""/>
      <w:lvlJc w:val="left"/>
      <w:pPr>
        <w:ind w:left="720" w:hanging="360"/>
      </w:pPr>
      <w:rPr>
        <w:rFonts w:ascii="Calibri" w:eastAsia="Calibri Light" w:hAnsi="Calibri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Verdana" w:hAnsi="Verdan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Verdana" w:hAnsi="Verdan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Verdana" w:hAnsi="Verdana" w:hint="default"/>
      </w:rPr>
    </w:lvl>
  </w:abstractNum>
  <w:abstractNum w:abstractNumId="18" w15:restartNumberingAfterBreak="0">
    <w:nsid w:val="3885044C"/>
    <w:multiLevelType w:val="hybridMultilevel"/>
    <w:tmpl w:val="325A0CC8"/>
    <w:lvl w:ilvl="0" w:tplc="E32A61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A7548"/>
    <w:multiLevelType w:val="hybridMultilevel"/>
    <w:tmpl w:val="C8367C9A"/>
    <w:lvl w:ilvl="0" w:tplc="80D02F42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9F44BB"/>
    <w:multiLevelType w:val="hybridMultilevel"/>
    <w:tmpl w:val="679A08DC"/>
    <w:lvl w:ilvl="0" w:tplc="53AE973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932F3"/>
    <w:multiLevelType w:val="hybridMultilevel"/>
    <w:tmpl w:val="2D4C0B04"/>
    <w:lvl w:ilvl="0" w:tplc="E27C55C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42591"/>
    <w:multiLevelType w:val="hybridMultilevel"/>
    <w:tmpl w:val="92BA6864"/>
    <w:lvl w:ilvl="0" w:tplc="60CCE1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0E7687"/>
    <w:multiLevelType w:val="hybridMultilevel"/>
    <w:tmpl w:val="94D656E4"/>
    <w:lvl w:ilvl="0" w:tplc="1BCA5BA0">
      <w:start w:val="19"/>
      <w:numFmt w:val="bullet"/>
      <w:lvlText w:val="-"/>
      <w:lvlJc w:val="left"/>
      <w:pPr>
        <w:ind w:left="1080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Verdana" w:hAnsi="Verdana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Arial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Verdana" w:hAnsi="Verdana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Verdana" w:hAnsi="Verdana" w:hint="default"/>
      </w:rPr>
    </w:lvl>
  </w:abstractNum>
  <w:abstractNum w:abstractNumId="24" w15:restartNumberingAfterBreak="0">
    <w:nsid w:val="585219E4"/>
    <w:multiLevelType w:val="hybridMultilevel"/>
    <w:tmpl w:val="BB0A24FC"/>
    <w:lvl w:ilvl="0" w:tplc="DDC43580">
      <w:start w:val="19"/>
      <w:numFmt w:val="bullet"/>
      <w:lvlText w:val="-"/>
      <w:lvlJc w:val="left"/>
      <w:pPr>
        <w:ind w:left="720" w:hanging="360"/>
      </w:pPr>
      <w:rPr>
        <w:rFonts w:ascii="Wingdings" w:eastAsia="Calibri Light" w:hAnsi="Wingdings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Verdana" w:hAnsi="Verdan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Verdana" w:hAnsi="Verdan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Verdana" w:hAnsi="Verdana" w:hint="default"/>
      </w:rPr>
    </w:lvl>
  </w:abstractNum>
  <w:abstractNum w:abstractNumId="25" w15:restartNumberingAfterBreak="0">
    <w:nsid w:val="5BD37EF0"/>
    <w:multiLevelType w:val="hybridMultilevel"/>
    <w:tmpl w:val="A97ECD00"/>
    <w:lvl w:ilvl="0" w:tplc="2B408458">
      <w:start w:val="1"/>
      <w:numFmt w:val="lowerRoman"/>
      <w:lvlText w:val="(%1)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098633A"/>
    <w:multiLevelType w:val="hybridMultilevel"/>
    <w:tmpl w:val="89203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F2B53"/>
    <w:multiLevelType w:val="hybridMultilevel"/>
    <w:tmpl w:val="CECAD1D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D4C730">
      <w:start w:val="1"/>
      <w:numFmt w:val="lowerRoman"/>
      <w:lvlText w:val="%2)"/>
      <w:lvlJc w:val="right"/>
      <w:pPr>
        <w:tabs>
          <w:tab w:val="num" w:pos="900"/>
        </w:tabs>
        <w:ind w:left="900" w:hanging="360"/>
      </w:pPr>
      <w:rPr>
        <w:rFonts w:ascii="Wingdings" w:eastAsia="Symbol" w:hAnsi="Wingdings" w:cs="Courier New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5566DA1"/>
    <w:multiLevelType w:val="hybridMultilevel"/>
    <w:tmpl w:val="7A02224C"/>
    <w:lvl w:ilvl="0" w:tplc="1270C8F2">
      <w:start w:val="1"/>
      <w:numFmt w:val="lowerRoman"/>
      <w:lvlText w:val="%1)"/>
      <w:lvlJc w:val="left"/>
      <w:pPr>
        <w:ind w:left="148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 w15:restartNumberingAfterBreak="0">
    <w:nsid w:val="679341D4"/>
    <w:multiLevelType w:val="hybridMultilevel"/>
    <w:tmpl w:val="7E1A516E"/>
    <w:lvl w:ilvl="0" w:tplc="E33E6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56777"/>
    <w:multiLevelType w:val="hybridMultilevel"/>
    <w:tmpl w:val="D6CCCA20"/>
    <w:lvl w:ilvl="0" w:tplc="E90AC706">
      <w:start w:val="1"/>
      <w:numFmt w:val="decimal"/>
      <w:lvlText w:val="%1."/>
      <w:lvlJc w:val="left"/>
      <w:pPr>
        <w:ind w:left="67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72F31AB6"/>
    <w:multiLevelType w:val="hybridMultilevel"/>
    <w:tmpl w:val="5DFA9330"/>
    <w:lvl w:ilvl="0" w:tplc="78223158">
      <w:start w:val="1"/>
      <w:numFmt w:val="bullet"/>
      <w:lvlText w:val="-"/>
      <w:lvlJc w:val="left"/>
      <w:pPr>
        <w:ind w:left="720" w:hanging="360"/>
      </w:pPr>
      <w:rPr>
        <w:rFonts w:ascii="Courier New" w:eastAsia="Calibri Light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Verdana" w:hAnsi="Verdan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Verdana" w:hAnsi="Verdan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Verdana" w:hAnsi="Verdana" w:hint="default"/>
      </w:rPr>
    </w:lvl>
  </w:abstractNum>
  <w:abstractNum w:abstractNumId="32" w15:restartNumberingAfterBreak="0">
    <w:nsid w:val="73AA14DB"/>
    <w:multiLevelType w:val="hybridMultilevel"/>
    <w:tmpl w:val="3328D0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B68BD0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CF9C347A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B17FDF"/>
    <w:multiLevelType w:val="hybridMultilevel"/>
    <w:tmpl w:val="181EB2BA"/>
    <w:lvl w:ilvl="0" w:tplc="203E6824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0E30DE"/>
    <w:multiLevelType w:val="hybridMultilevel"/>
    <w:tmpl w:val="76DA0652"/>
    <w:lvl w:ilvl="0" w:tplc="ECB6A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474110">
    <w:abstractNumId w:val="5"/>
  </w:num>
  <w:num w:numId="2" w16cid:durableId="2132244772">
    <w:abstractNumId w:val="16"/>
  </w:num>
  <w:num w:numId="3" w16cid:durableId="592469396">
    <w:abstractNumId w:val="15"/>
  </w:num>
  <w:num w:numId="4" w16cid:durableId="1276866096">
    <w:abstractNumId w:val="11"/>
  </w:num>
  <w:num w:numId="5" w16cid:durableId="2071924210">
    <w:abstractNumId w:val="8"/>
  </w:num>
  <w:num w:numId="6" w16cid:durableId="803355778">
    <w:abstractNumId w:val="6"/>
  </w:num>
  <w:num w:numId="7" w16cid:durableId="2078626909">
    <w:abstractNumId w:val="17"/>
  </w:num>
  <w:num w:numId="8" w16cid:durableId="1031151471">
    <w:abstractNumId w:val="12"/>
  </w:num>
  <w:num w:numId="9" w16cid:durableId="733431540">
    <w:abstractNumId w:val="10"/>
  </w:num>
  <w:num w:numId="10" w16cid:durableId="10656384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4739061">
    <w:abstractNumId w:val="9"/>
  </w:num>
  <w:num w:numId="12" w16cid:durableId="877084722">
    <w:abstractNumId w:val="2"/>
  </w:num>
  <w:num w:numId="13" w16cid:durableId="1944065616">
    <w:abstractNumId w:val="34"/>
  </w:num>
  <w:num w:numId="14" w16cid:durableId="934242086">
    <w:abstractNumId w:val="31"/>
  </w:num>
  <w:num w:numId="15" w16cid:durableId="1484544757">
    <w:abstractNumId w:val="4"/>
  </w:num>
  <w:num w:numId="16" w16cid:durableId="927615153">
    <w:abstractNumId w:val="32"/>
  </w:num>
  <w:num w:numId="17" w16cid:durableId="2008897489">
    <w:abstractNumId w:val="30"/>
  </w:num>
  <w:num w:numId="18" w16cid:durableId="809008826">
    <w:abstractNumId w:val="19"/>
  </w:num>
  <w:num w:numId="19" w16cid:durableId="1868787274">
    <w:abstractNumId w:val="27"/>
  </w:num>
  <w:num w:numId="20" w16cid:durableId="1535655450">
    <w:abstractNumId w:val="7"/>
  </w:num>
  <w:num w:numId="21" w16cid:durableId="696128030">
    <w:abstractNumId w:val="24"/>
  </w:num>
  <w:num w:numId="22" w16cid:durableId="1004086340">
    <w:abstractNumId w:val="22"/>
  </w:num>
  <w:num w:numId="23" w16cid:durableId="190343380">
    <w:abstractNumId w:val="0"/>
  </w:num>
  <w:num w:numId="24" w16cid:durableId="1778989129">
    <w:abstractNumId w:val="33"/>
  </w:num>
  <w:num w:numId="25" w16cid:durableId="20959310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6250648">
    <w:abstractNumId w:val="28"/>
  </w:num>
  <w:num w:numId="27" w16cid:durableId="514149104">
    <w:abstractNumId w:val="23"/>
  </w:num>
  <w:num w:numId="28" w16cid:durableId="6535350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819112">
    <w:abstractNumId w:val="21"/>
  </w:num>
  <w:num w:numId="30" w16cid:durableId="1292710368">
    <w:abstractNumId w:val="1"/>
  </w:num>
  <w:num w:numId="31" w16cid:durableId="151415013">
    <w:abstractNumId w:val="18"/>
  </w:num>
  <w:num w:numId="32" w16cid:durableId="1458179667">
    <w:abstractNumId w:val="29"/>
  </w:num>
  <w:num w:numId="33" w16cid:durableId="908923001">
    <w:abstractNumId w:val="14"/>
  </w:num>
  <w:num w:numId="34" w16cid:durableId="775443768">
    <w:abstractNumId w:val="26"/>
  </w:num>
  <w:num w:numId="35" w16cid:durableId="2111967546">
    <w:abstractNumId w:val="3"/>
  </w:num>
  <w:num w:numId="36" w16cid:durableId="339088725">
    <w:abstractNumId w:val="13"/>
  </w:num>
  <w:num w:numId="37" w16cid:durableId="496387551">
    <w:abstractNumId w:val="20"/>
  </w:num>
  <w:num w:numId="38" w16cid:durableId="125786045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0B"/>
    <w:rsid w:val="00003655"/>
    <w:rsid w:val="00007F60"/>
    <w:rsid w:val="00013589"/>
    <w:rsid w:val="00013FFB"/>
    <w:rsid w:val="00014CE3"/>
    <w:rsid w:val="00024FFE"/>
    <w:rsid w:val="00026232"/>
    <w:rsid w:val="00040BCA"/>
    <w:rsid w:val="0004496B"/>
    <w:rsid w:val="00067DB2"/>
    <w:rsid w:val="000729C5"/>
    <w:rsid w:val="00077DAE"/>
    <w:rsid w:val="00081129"/>
    <w:rsid w:val="00084952"/>
    <w:rsid w:val="0009438C"/>
    <w:rsid w:val="000A0E01"/>
    <w:rsid w:val="000A1EBD"/>
    <w:rsid w:val="000A596A"/>
    <w:rsid w:val="000A7E60"/>
    <w:rsid w:val="000B3338"/>
    <w:rsid w:val="000D2D01"/>
    <w:rsid w:val="000D4381"/>
    <w:rsid w:val="000E1059"/>
    <w:rsid w:val="000E3F77"/>
    <w:rsid w:val="00103EC0"/>
    <w:rsid w:val="00117890"/>
    <w:rsid w:val="00130C79"/>
    <w:rsid w:val="00135AC5"/>
    <w:rsid w:val="0013695E"/>
    <w:rsid w:val="0014274F"/>
    <w:rsid w:val="001508FA"/>
    <w:rsid w:val="001566A3"/>
    <w:rsid w:val="00172B48"/>
    <w:rsid w:val="00176240"/>
    <w:rsid w:val="0018165B"/>
    <w:rsid w:val="0018438F"/>
    <w:rsid w:val="001844A6"/>
    <w:rsid w:val="00187E88"/>
    <w:rsid w:val="00191721"/>
    <w:rsid w:val="001A42C5"/>
    <w:rsid w:val="001B16C8"/>
    <w:rsid w:val="001B29FF"/>
    <w:rsid w:val="001B3F99"/>
    <w:rsid w:val="001C0C90"/>
    <w:rsid w:val="001C1C5E"/>
    <w:rsid w:val="001C46FA"/>
    <w:rsid w:val="001C4C57"/>
    <w:rsid w:val="001D67E7"/>
    <w:rsid w:val="001E0550"/>
    <w:rsid w:val="001E26B7"/>
    <w:rsid w:val="001F0FDF"/>
    <w:rsid w:val="00200E16"/>
    <w:rsid w:val="00203A8A"/>
    <w:rsid w:val="00203C07"/>
    <w:rsid w:val="00203CBF"/>
    <w:rsid w:val="00210FDD"/>
    <w:rsid w:val="002120E0"/>
    <w:rsid w:val="0021523E"/>
    <w:rsid w:val="00217826"/>
    <w:rsid w:val="00233AB9"/>
    <w:rsid w:val="0023722A"/>
    <w:rsid w:val="00237E3E"/>
    <w:rsid w:val="00247757"/>
    <w:rsid w:val="00255242"/>
    <w:rsid w:val="00255F9A"/>
    <w:rsid w:val="002575D5"/>
    <w:rsid w:val="00261644"/>
    <w:rsid w:val="00264B98"/>
    <w:rsid w:val="00264DEF"/>
    <w:rsid w:val="00291281"/>
    <w:rsid w:val="00292878"/>
    <w:rsid w:val="00295CF3"/>
    <w:rsid w:val="002B7715"/>
    <w:rsid w:val="002C4AA7"/>
    <w:rsid w:val="002C5339"/>
    <w:rsid w:val="002C5365"/>
    <w:rsid w:val="002E24C2"/>
    <w:rsid w:val="002E7055"/>
    <w:rsid w:val="002F5C67"/>
    <w:rsid w:val="002F6905"/>
    <w:rsid w:val="002F72A1"/>
    <w:rsid w:val="003033F9"/>
    <w:rsid w:val="00305952"/>
    <w:rsid w:val="003065BA"/>
    <w:rsid w:val="0031133B"/>
    <w:rsid w:val="0031484A"/>
    <w:rsid w:val="003154AB"/>
    <w:rsid w:val="003249CA"/>
    <w:rsid w:val="00327705"/>
    <w:rsid w:val="00341BE3"/>
    <w:rsid w:val="003422D3"/>
    <w:rsid w:val="003444C2"/>
    <w:rsid w:val="0034702A"/>
    <w:rsid w:val="0035063B"/>
    <w:rsid w:val="00351272"/>
    <w:rsid w:val="00352677"/>
    <w:rsid w:val="003572AE"/>
    <w:rsid w:val="00365C46"/>
    <w:rsid w:val="00367CAD"/>
    <w:rsid w:val="00373E75"/>
    <w:rsid w:val="003827E5"/>
    <w:rsid w:val="00385A35"/>
    <w:rsid w:val="003861F5"/>
    <w:rsid w:val="00396918"/>
    <w:rsid w:val="003A660E"/>
    <w:rsid w:val="003C0BB6"/>
    <w:rsid w:val="003C42E8"/>
    <w:rsid w:val="003C4316"/>
    <w:rsid w:val="003C5D43"/>
    <w:rsid w:val="003E5E1A"/>
    <w:rsid w:val="003F2B64"/>
    <w:rsid w:val="00400101"/>
    <w:rsid w:val="00403DED"/>
    <w:rsid w:val="00404518"/>
    <w:rsid w:val="0040585E"/>
    <w:rsid w:val="00421F70"/>
    <w:rsid w:val="00423EA6"/>
    <w:rsid w:val="004260A4"/>
    <w:rsid w:val="00440BF7"/>
    <w:rsid w:val="00447157"/>
    <w:rsid w:val="004543F8"/>
    <w:rsid w:val="00454A30"/>
    <w:rsid w:val="0046059B"/>
    <w:rsid w:val="00462F4C"/>
    <w:rsid w:val="00471FC0"/>
    <w:rsid w:val="004744A0"/>
    <w:rsid w:val="00481E76"/>
    <w:rsid w:val="00494E60"/>
    <w:rsid w:val="0049770A"/>
    <w:rsid w:val="00497D7E"/>
    <w:rsid w:val="004A1268"/>
    <w:rsid w:val="004B16AE"/>
    <w:rsid w:val="004D6FC0"/>
    <w:rsid w:val="004E1A3D"/>
    <w:rsid w:val="004E7A97"/>
    <w:rsid w:val="004F6091"/>
    <w:rsid w:val="004F6795"/>
    <w:rsid w:val="004F751A"/>
    <w:rsid w:val="00504864"/>
    <w:rsid w:val="00506CCC"/>
    <w:rsid w:val="0051691D"/>
    <w:rsid w:val="00517209"/>
    <w:rsid w:val="005403D0"/>
    <w:rsid w:val="005404F6"/>
    <w:rsid w:val="0054249A"/>
    <w:rsid w:val="00543F87"/>
    <w:rsid w:val="005444D0"/>
    <w:rsid w:val="0055031A"/>
    <w:rsid w:val="005506A8"/>
    <w:rsid w:val="00560EDE"/>
    <w:rsid w:val="00562B36"/>
    <w:rsid w:val="00573C5C"/>
    <w:rsid w:val="005756B1"/>
    <w:rsid w:val="00585362"/>
    <w:rsid w:val="005855B9"/>
    <w:rsid w:val="00595914"/>
    <w:rsid w:val="005A7561"/>
    <w:rsid w:val="005B3A57"/>
    <w:rsid w:val="005B63DF"/>
    <w:rsid w:val="005C292F"/>
    <w:rsid w:val="005D2F8A"/>
    <w:rsid w:val="005E7671"/>
    <w:rsid w:val="005F4899"/>
    <w:rsid w:val="00600438"/>
    <w:rsid w:val="00600537"/>
    <w:rsid w:val="00600D01"/>
    <w:rsid w:val="00605495"/>
    <w:rsid w:val="006062B7"/>
    <w:rsid w:val="006101C6"/>
    <w:rsid w:val="00624A0A"/>
    <w:rsid w:val="00626448"/>
    <w:rsid w:val="00632C1B"/>
    <w:rsid w:val="00637E82"/>
    <w:rsid w:val="00641955"/>
    <w:rsid w:val="00650F53"/>
    <w:rsid w:val="00656E53"/>
    <w:rsid w:val="00673649"/>
    <w:rsid w:val="00673F42"/>
    <w:rsid w:val="006849E3"/>
    <w:rsid w:val="006862D7"/>
    <w:rsid w:val="00693676"/>
    <w:rsid w:val="00696E4C"/>
    <w:rsid w:val="006A3263"/>
    <w:rsid w:val="006A5BEB"/>
    <w:rsid w:val="006C1EBA"/>
    <w:rsid w:val="006C65AC"/>
    <w:rsid w:val="006C6CB0"/>
    <w:rsid w:val="006E263C"/>
    <w:rsid w:val="006F7736"/>
    <w:rsid w:val="00713750"/>
    <w:rsid w:val="0072500B"/>
    <w:rsid w:val="00727054"/>
    <w:rsid w:val="00733F9F"/>
    <w:rsid w:val="007346EF"/>
    <w:rsid w:val="007556A1"/>
    <w:rsid w:val="00756EBD"/>
    <w:rsid w:val="0076073D"/>
    <w:rsid w:val="0076099E"/>
    <w:rsid w:val="007702BC"/>
    <w:rsid w:val="00773E43"/>
    <w:rsid w:val="007842BB"/>
    <w:rsid w:val="00787815"/>
    <w:rsid w:val="0079207A"/>
    <w:rsid w:val="007A273E"/>
    <w:rsid w:val="007A3535"/>
    <w:rsid w:val="007B2A17"/>
    <w:rsid w:val="007B592F"/>
    <w:rsid w:val="007B7FCB"/>
    <w:rsid w:val="007C7E35"/>
    <w:rsid w:val="007D594B"/>
    <w:rsid w:val="007D6B70"/>
    <w:rsid w:val="007E10F1"/>
    <w:rsid w:val="008009A5"/>
    <w:rsid w:val="008012FA"/>
    <w:rsid w:val="00801620"/>
    <w:rsid w:val="00804539"/>
    <w:rsid w:val="0082713A"/>
    <w:rsid w:val="00840C75"/>
    <w:rsid w:val="00846AC5"/>
    <w:rsid w:val="00857996"/>
    <w:rsid w:val="00862F5E"/>
    <w:rsid w:val="008738F2"/>
    <w:rsid w:val="00877B84"/>
    <w:rsid w:val="00885AE5"/>
    <w:rsid w:val="00892F1C"/>
    <w:rsid w:val="00896A4E"/>
    <w:rsid w:val="008A48CF"/>
    <w:rsid w:val="008B4D66"/>
    <w:rsid w:val="008C0E9F"/>
    <w:rsid w:val="008D171E"/>
    <w:rsid w:val="008E5CCD"/>
    <w:rsid w:val="008F43DF"/>
    <w:rsid w:val="008F4AD7"/>
    <w:rsid w:val="00906DD5"/>
    <w:rsid w:val="00916323"/>
    <w:rsid w:val="0091672A"/>
    <w:rsid w:val="00920B1A"/>
    <w:rsid w:val="009403F0"/>
    <w:rsid w:val="009407C5"/>
    <w:rsid w:val="0095045A"/>
    <w:rsid w:val="00950B69"/>
    <w:rsid w:val="00951AEC"/>
    <w:rsid w:val="00964C4B"/>
    <w:rsid w:val="00974393"/>
    <w:rsid w:val="00991E41"/>
    <w:rsid w:val="009A01F2"/>
    <w:rsid w:val="009A186E"/>
    <w:rsid w:val="009A3BCA"/>
    <w:rsid w:val="009A7536"/>
    <w:rsid w:val="009A7BEA"/>
    <w:rsid w:val="009A7E7D"/>
    <w:rsid w:val="009B2977"/>
    <w:rsid w:val="009B4671"/>
    <w:rsid w:val="009B72A2"/>
    <w:rsid w:val="009C151F"/>
    <w:rsid w:val="009C4132"/>
    <w:rsid w:val="009D6ADA"/>
    <w:rsid w:val="009F0815"/>
    <w:rsid w:val="009F12D0"/>
    <w:rsid w:val="009F51DC"/>
    <w:rsid w:val="00A0410B"/>
    <w:rsid w:val="00A15024"/>
    <w:rsid w:val="00A24902"/>
    <w:rsid w:val="00A27007"/>
    <w:rsid w:val="00A32261"/>
    <w:rsid w:val="00A32A97"/>
    <w:rsid w:val="00A35978"/>
    <w:rsid w:val="00A41B43"/>
    <w:rsid w:val="00A41D8E"/>
    <w:rsid w:val="00A43082"/>
    <w:rsid w:val="00A47DBE"/>
    <w:rsid w:val="00A50A57"/>
    <w:rsid w:val="00A60A1A"/>
    <w:rsid w:val="00A62906"/>
    <w:rsid w:val="00A70CC3"/>
    <w:rsid w:val="00A7799B"/>
    <w:rsid w:val="00A77A9F"/>
    <w:rsid w:val="00A81190"/>
    <w:rsid w:val="00A81C0D"/>
    <w:rsid w:val="00A85DE0"/>
    <w:rsid w:val="00A904CB"/>
    <w:rsid w:val="00A9094A"/>
    <w:rsid w:val="00A95D66"/>
    <w:rsid w:val="00AA7247"/>
    <w:rsid w:val="00AB191B"/>
    <w:rsid w:val="00AB221F"/>
    <w:rsid w:val="00AC46B2"/>
    <w:rsid w:val="00AD0F40"/>
    <w:rsid w:val="00AE3B9B"/>
    <w:rsid w:val="00B006C0"/>
    <w:rsid w:val="00B1687B"/>
    <w:rsid w:val="00B226DD"/>
    <w:rsid w:val="00B30EC1"/>
    <w:rsid w:val="00B3300E"/>
    <w:rsid w:val="00B341AA"/>
    <w:rsid w:val="00B374EA"/>
    <w:rsid w:val="00B52C2B"/>
    <w:rsid w:val="00B55B92"/>
    <w:rsid w:val="00B611A0"/>
    <w:rsid w:val="00B71ED5"/>
    <w:rsid w:val="00B77E55"/>
    <w:rsid w:val="00B817A3"/>
    <w:rsid w:val="00B846F6"/>
    <w:rsid w:val="00B84D12"/>
    <w:rsid w:val="00B93561"/>
    <w:rsid w:val="00B942DC"/>
    <w:rsid w:val="00BC107A"/>
    <w:rsid w:val="00BD319D"/>
    <w:rsid w:val="00BD527C"/>
    <w:rsid w:val="00BD6A64"/>
    <w:rsid w:val="00BE2EDA"/>
    <w:rsid w:val="00BF3B7B"/>
    <w:rsid w:val="00BF7548"/>
    <w:rsid w:val="00C022A2"/>
    <w:rsid w:val="00C104A2"/>
    <w:rsid w:val="00C12B6C"/>
    <w:rsid w:val="00C2035D"/>
    <w:rsid w:val="00C209A6"/>
    <w:rsid w:val="00C23B26"/>
    <w:rsid w:val="00C24AEA"/>
    <w:rsid w:val="00C24B43"/>
    <w:rsid w:val="00C336A5"/>
    <w:rsid w:val="00C343C6"/>
    <w:rsid w:val="00C51E12"/>
    <w:rsid w:val="00C7191D"/>
    <w:rsid w:val="00C72AFB"/>
    <w:rsid w:val="00C77412"/>
    <w:rsid w:val="00C824B8"/>
    <w:rsid w:val="00C8261D"/>
    <w:rsid w:val="00C84330"/>
    <w:rsid w:val="00C844CB"/>
    <w:rsid w:val="00C9422E"/>
    <w:rsid w:val="00C96BD1"/>
    <w:rsid w:val="00CA0628"/>
    <w:rsid w:val="00CB6B1D"/>
    <w:rsid w:val="00CB79CD"/>
    <w:rsid w:val="00CB7B1C"/>
    <w:rsid w:val="00CC5E1E"/>
    <w:rsid w:val="00CC68E5"/>
    <w:rsid w:val="00CF5D26"/>
    <w:rsid w:val="00D061C1"/>
    <w:rsid w:val="00D06A68"/>
    <w:rsid w:val="00D14B0D"/>
    <w:rsid w:val="00D32A18"/>
    <w:rsid w:val="00D44DF0"/>
    <w:rsid w:val="00D60B88"/>
    <w:rsid w:val="00D71C68"/>
    <w:rsid w:val="00D73CAD"/>
    <w:rsid w:val="00D81242"/>
    <w:rsid w:val="00D92D50"/>
    <w:rsid w:val="00D95EA0"/>
    <w:rsid w:val="00D967B6"/>
    <w:rsid w:val="00DA584D"/>
    <w:rsid w:val="00DA7AEC"/>
    <w:rsid w:val="00DC2339"/>
    <w:rsid w:val="00DE3934"/>
    <w:rsid w:val="00DF2ECD"/>
    <w:rsid w:val="00DF697B"/>
    <w:rsid w:val="00E05AC8"/>
    <w:rsid w:val="00E11073"/>
    <w:rsid w:val="00E13750"/>
    <w:rsid w:val="00E1635C"/>
    <w:rsid w:val="00E20B95"/>
    <w:rsid w:val="00E278AF"/>
    <w:rsid w:val="00E323DD"/>
    <w:rsid w:val="00E34C7E"/>
    <w:rsid w:val="00E35D82"/>
    <w:rsid w:val="00E41A97"/>
    <w:rsid w:val="00E52177"/>
    <w:rsid w:val="00E52B6E"/>
    <w:rsid w:val="00E557A3"/>
    <w:rsid w:val="00E76807"/>
    <w:rsid w:val="00E8233E"/>
    <w:rsid w:val="00E84DDA"/>
    <w:rsid w:val="00E87615"/>
    <w:rsid w:val="00E9431B"/>
    <w:rsid w:val="00EA0973"/>
    <w:rsid w:val="00EA1B70"/>
    <w:rsid w:val="00EB665C"/>
    <w:rsid w:val="00EB6806"/>
    <w:rsid w:val="00EB7538"/>
    <w:rsid w:val="00EC1B1E"/>
    <w:rsid w:val="00EC3A44"/>
    <w:rsid w:val="00EC4AF0"/>
    <w:rsid w:val="00ED580A"/>
    <w:rsid w:val="00ED698C"/>
    <w:rsid w:val="00EF3AEA"/>
    <w:rsid w:val="00F001BE"/>
    <w:rsid w:val="00F01AD8"/>
    <w:rsid w:val="00F043DB"/>
    <w:rsid w:val="00F04AE6"/>
    <w:rsid w:val="00F117A5"/>
    <w:rsid w:val="00F12C64"/>
    <w:rsid w:val="00F15CD5"/>
    <w:rsid w:val="00F30974"/>
    <w:rsid w:val="00F33FCA"/>
    <w:rsid w:val="00F37DBA"/>
    <w:rsid w:val="00F447A8"/>
    <w:rsid w:val="00F52E12"/>
    <w:rsid w:val="00F54391"/>
    <w:rsid w:val="00F6651B"/>
    <w:rsid w:val="00F71C22"/>
    <w:rsid w:val="00F72043"/>
    <w:rsid w:val="00F75770"/>
    <w:rsid w:val="00F81224"/>
    <w:rsid w:val="00F833BB"/>
    <w:rsid w:val="00F87C35"/>
    <w:rsid w:val="00F924BE"/>
    <w:rsid w:val="00FA054C"/>
    <w:rsid w:val="00FB0E1F"/>
    <w:rsid w:val="00FB17DF"/>
    <w:rsid w:val="00FC17EA"/>
    <w:rsid w:val="00F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D6881"/>
  <w15:chartTrackingRefBased/>
  <w15:docId w15:val="{C0D137AE-C47D-4590-A189-24B34096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="Calibri Light" w:hAnsi="Calibri Light" w:cs="Calibri Light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4CB"/>
    <w:rPr>
      <w:rFonts w:ascii="Courier New" w:hAnsi="Courier New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Calibri Light" w:hAnsi="Calibri Light"/>
      <w:b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ascii="Wingdings" w:hAnsi="Wingdings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">
    <w:name w:val="Body Text Indent"/>
    <w:basedOn w:val="Normal"/>
    <w:pPr>
      <w:tabs>
        <w:tab w:val="left" w:pos="540"/>
      </w:tabs>
      <w:spacing w:line="360" w:lineRule="auto"/>
      <w:ind w:left="-540" w:firstLine="670"/>
      <w:jc w:val="both"/>
    </w:pPr>
    <w:rPr>
      <w:rFonts w:ascii="Wingdings" w:hAnsi="Wingdings"/>
      <w:sz w:val="20"/>
      <w:lang w:val="ro-RO"/>
    </w:rPr>
  </w:style>
  <w:style w:type="paragraph" w:styleId="FootnoteText">
    <w:name w:val="footnote text"/>
    <w:basedOn w:val="Normal"/>
    <w:link w:val="FootnoteTextChar"/>
    <w:semiHidden/>
    <w:rsid w:val="00A41B43"/>
    <w:rPr>
      <w:sz w:val="20"/>
    </w:rPr>
  </w:style>
  <w:style w:type="character" w:styleId="FootnoteReference">
    <w:name w:val="footnote reference"/>
    <w:semiHidden/>
    <w:rsid w:val="00A41B43"/>
    <w:rPr>
      <w:vertAlign w:val="superscript"/>
    </w:rPr>
  </w:style>
  <w:style w:type="paragraph" w:styleId="EndnoteText">
    <w:name w:val="endnote text"/>
    <w:basedOn w:val="Normal"/>
    <w:semiHidden/>
    <w:rsid w:val="007556A1"/>
    <w:rPr>
      <w:sz w:val="20"/>
    </w:rPr>
  </w:style>
  <w:style w:type="character" w:styleId="EndnoteReference">
    <w:name w:val="endnote reference"/>
    <w:semiHidden/>
    <w:rsid w:val="007556A1"/>
    <w:rPr>
      <w:vertAlign w:val="superscript"/>
    </w:rPr>
  </w:style>
  <w:style w:type="paragraph" w:styleId="Header">
    <w:name w:val="header"/>
    <w:basedOn w:val="Normal"/>
    <w:link w:val="HeaderChar"/>
    <w:rsid w:val="00A32A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2A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274F"/>
  </w:style>
  <w:style w:type="paragraph" w:styleId="BodyText">
    <w:name w:val="Body Text"/>
    <w:basedOn w:val="Normal"/>
    <w:link w:val="BodyTextChar"/>
    <w:rsid w:val="00CA0628"/>
    <w:pPr>
      <w:spacing w:after="120"/>
    </w:pPr>
  </w:style>
  <w:style w:type="paragraph" w:styleId="BlockText">
    <w:name w:val="Block Text"/>
    <w:basedOn w:val="Normal"/>
    <w:rsid w:val="00A904CB"/>
    <w:pPr>
      <w:tabs>
        <w:tab w:val="left" w:pos="1080"/>
      </w:tabs>
      <w:ind w:left="858" w:right="-52" w:firstLine="26"/>
      <w:jc w:val="both"/>
    </w:pPr>
    <w:rPr>
      <w:rFonts w:ascii="Wingdings" w:hAnsi="Wingdings" w:cs="Courier New"/>
      <w:lang w:val="ro-RO"/>
    </w:rPr>
  </w:style>
  <w:style w:type="character" w:styleId="Hyperlink">
    <w:name w:val="Hyperlink"/>
    <w:rsid w:val="0035063B"/>
    <w:rPr>
      <w:color w:val="0000FF"/>
      <w:u w:val="single"/>
    </w:rPr>
  </w:style>
  <w:style w:type="character" w:customStyle="1" w:styleId="BodyText2Char">
    <w:name w:val="Body Text 2 Char"/>
    <w:link w:val="BodyText2"/>
    <w:uiPriority w:val="99"/>
    <w:locked/>
    <w:rsid w:val="0035063B"/>
    <w:rPr>
      <w:rFonts w:ascii="Wingdings" w:hAnsi="Wingdings"/>
      <w:sz w:val="22"/>
      <w:lang w:val="en-GB"/>
    </w:rPr>
  </w:style>
  <w:style w:type="character" w:customStyle="1" w:styleId="BodyTextChar">
    <w:name w:val="Body Text Char"/>
    <w:link w:val="BodyText"/>
    <w:uiPriority w:val="99"/>
    <w:rsid w:val="00295CF3"/>
    <w:rPr>
      <w:rFonts w:ascii="Courier New" w:hAnsi="Courier New"/>
      <w:sz w:val="22"/>
      <w:lang w:val="en-GB"/>
    </w:rPr>
  </w:style>
  <w:style w:type="paragraph" w:styleId="BodyText3">
    <w:name w:val="Body Text 3"/>
    <w:basedOn w:val="Normal"/>
    <w:link w:val="BodyText3Char"/>
    <w:uiPriority w:val="99"/>
    <w:unhideWhenUsed/>
    <w:rsid w:val="00295CF3"/>
    <w:pPr>
      <w:spacing w:after="120"/>
    </w:pPr>
    <w:rPr>
      <w:rFonts w:eastAsia="Symbol" w:cs="Courier New"/>
      <w:sz w:val="16"/>
      <w:szCs w:val="16"/>
      <w:lang w:val="en-US"/>
    </w:rPr>
  </w:style>
  <w:style w:type="character" w:customStyle="1" w:styleId="BodyText3Char">
    <w:name w:val="Body Text 3 Char"/>
    <w:link w:val="BodyText3"/>
    <w:uiPriority w:val="99"/>
    <w:rsid w:val="00295CF3"/>
    <w:rPr>
      <w:rFonts w:ascii="Courier New" w:eastAsia="Symbol" w:hAnsi="Courier New" w:cs="Courier New"/>
      <w:sz w:val="16"/>
      <w:szCs w:val="16"/>
    </w:rPr>
  </w:style>
  <w:style w:type="paragraph" w:styleId="ListParagraph">
    <w:name w:val="List Paragraph"/>
    <w:basedOn w:val="Normal"/>
    <w:uiPriority w:val="34"/>
    <w:qFormat/>
    <w:rsid w:val="00295CF3"/>
    <w:pPr>
      <w:ind w:left="720"/>
    </w:pPr>
  </w:style>
  <w:style w:type="paragraph" w:styleId="BalloonText">
    <w:name w:val="Balloon Text"/>
    <w:basedOn w:val="Normal"/>
    <w:link w:val="BalloonTextChar"/>
    <w:rsid w:val="00B55B92"/>
    <w:rPr>
      <w:rFonts w:ascii="Cambria Math" w:hAnsi="Cambria Math" w:cs="Cambria Math"/>
      <w:sz w:val="16"/>
      <w:szCs w:val="16"/>
    </w:rPr>
  </w:style>
  <w:style w:type="character" w:customStyle="1" w:styleId="BalloonTextChar">
    <w:name w:val="Balloon Text Char"/>
    <w:link w:val="BalloonText"/>
    <w:rsid w:val="00B55B92"/>
    <w:rPr>
      <w:rFonts w:ascii="Cambria Math" w:hAnsi="Cambria Math" w:cs="Cambria Math"/>
      <w:sz w:val="16"/>
      <w:szCs w:val="16"/>
      <w:lang w:val="en-GB"/>
    </w:rPr>
  </w:style>
  <w:style w:type="character" w:customStyle="1" w:styleId="l5def2">
    <w:name w:val="l5def2"/>
    <w:rsid w:val="0054249A"/>
    <w:rPr>
      <w:rFonts w:ascii="Courier New" w:hAnsi="Courier New" w:cs="Courier New" w:hint="default"/>
      <w:color w:val="000000"/>
    </w:rPr>
  </w:style>
  <w:style w:type="character" w:customStyle="1" w:styleId="Heading1Char">
    <w:name w:val="Heading 1 Char"/>
    <w:link w:val="Heading1"/>
    <w:rsid w:val="007A3535"/>
    <w:rPr>
      <w:b/>
      <w:sz w:val="22"/>
    </w:rPr>
  </w:style>
  <w:style w:type="character" w:customStyle="1" w:styleId="FootnoteTextChar">
    <w:name w:val="Footnote Text Char"/>
    <w:link w:val="FootnoteText"/>
    <w:semiHidden/>
    <w:rsid w:val="007A3535"/>
    <w:rPr>
      <w:rFonts w:ascii="Courier New" w:hAnsi="Courier New"/>
      <w:lang w:val="en-GB"/>
    </w:rPr>
  </w:style>
  <w:style w:type="character" w:customStyle="1" w:styleId="HeaderChar">
    <w:name w:val="Header Char"/>
    <w:link w:val="Header"/>
    <w:rsid w:val="007A3535"/>
    <w:rPr>
      <w:rFonts w:ascii="Courier New" w:hAnsi="Courier New"/>
      <w:sz w:val="22"/>
      <w:lang w:val="en-GB"/>
    </w:rPr>
  </w:style>
  <w:style w:type="paragraph" w:customStyle="1" w:styleId="Default">
    <w:name w:val="Default"/>
    <w:link w:val="DefaultChar"/>
    <w:rsid w:val="00F15CD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F87C35"/>
    <w:rPr>
      <w:color w:val="808080"/>
      <w:shd w:val="clear" w:color="auto" w:fill="E6E6E6"/>
    </w:rPr>
  </w:style>
  <w:style w:type="character" w:styleId="Strong">
    <w:name w:val="Strong"/>
    <w:uiPriority w:val="22"/>
    <w:qFormat/>
    <w:rsid w:val="00135AC5"/>
    <w:rPr>
      <w:b/>
      <w:bCs/>
    </w:rPr>
  </w:style>
  <w:style w:type="character" w:customStyle="1" w:styleId="DefaultChar">
    <w:name w:val="Default Char"/>
    <w:link w:val="Default"/>
    <w:rsid w:val="00F71C22"/>
    <w:rPr>
      <w:color w:val="000000"/>
      <w:sz w:val="24"/>
      <w:szCs w:val="24"/>
    </w:rPr>
  </w:style>
  <w:style w:type="paragraph" w:styleId="NormalWeb">
    <w:name w:val="Normal (Web)"/>
    <w:basedOn w:val="Normal"/>
    <w:rsid w:val="001C46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dina.chitu@rompetr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AF55-75DF-4861-9E4E-94D59A03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PROCURĂ SPECIALĂ</vt:lpstr>
    </vt:vector>
  </TitlesOfParts>
  <Company>Rompetrol</Company>
  <LinksUpToDate>false</LinksUpToDate>
  <CharactersWithSpaces>7528</CharactersWithSpaces>
  <SharedDoc>false</SharedDoc>
  <HLinks>
    <vt:vector size="6" baseType="variant">
      <vt:variant>
        <vt:i4>1966199</vt:i4>
      </vt:variant>
      <vt:variant>
        <vt:i4>0</vt:i4>
      </vt:variant>
      <vt:variant>
        <vt:i4>0</vt:i4>
      </vt:variant>
      <vt:variant>
        <vt:i4>5</vt:i4>
      </vt:variant>
      <vt:variant>
        <vt:lpwstr>mailto:adina.chitu@rompetrol.com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PROCURĂ SPECIALĂ</dc:title>
  <dc:subject/>
  <dc:creator>Smaranda Bouruc</dc:creator>
  <cp:keywords/>
  <cp:lastModifiedBy>Chitu, Adina</cp:lastModifiedBy>
  <cp:revision>3</cp:revision>
  <cp:lastPrinted>2019-03-22T08:51:00Z</cp:lastPrinted>
  <dcterms:created xsi:type="dcterms:W3CDTF">2025-03-28T14:17:00Z</dcterms:created>
  <dcterms:modified xsi:type="dcterms:W3CDTF">2025-03-28T14:28:00Z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6b4508-cb92-454e-94db-b11b960bbce6_Enabled">
    <vt:lpwstr>true</vt:lpwstr>
  </property>
  <property fmtid="{D5CDD505-2E9C-101B-9397-08002B2CF9AE}" pid="3" name="MSIP_Label_eb6b4508-cb92-454e-94db-b11b960bbce6_SetDate">
    <vt:lpwstr>2024-03-19T19:48:23Z</vt:lpwstr>
  </property>
  <property fmtid="{D5CDD505-2E9C-101B-9397-08002B2CF9AE}" pid="4" name="MSIP_Label_eb6b4508-cb92-454e-94db-b11b960bbce6_Method">
    <vt:lpwstr>Standard</vt:lpwstr>
  </property>
  <property fmtid="{D5CDD505-2E9C-101B-9397-08002B2CF9AE}" pid="5" name="MSIP_Label_eb6b4508-cb92-454e-94db-b11b960bbce6_Name">
    <vt:lpwstr>defa4170-0d19-0005-0004-bc88714345d2</vt:lpwstr>
  </property>
  <property fmtid="{D5CDD505-2E9C-101B-9397-08002B2CF9AE}" pid="6" name="MSIP_Label_eb6b4508-cb92-454e-94db-b11b960bbce6_SiteId">
    <vt:lpwstr>6746c0ef-2e94-4efe-92c6-7b03929a4d0e</vt:lpwstr>
  </property>
  <property fmtid="{D5CDD505-2E9C-101B-9397-08002B2CF9AE}" pid="7" name="MSIP_Label_eb6b4508-cb92-454e-94db-b11b960bbce6_ActionId">
    <vt:lpwstr>ef46bb22-645f-47d5-98e4-dd6c9733c372</vt:lpwstr>
  </property>
  <property fmtid="{D5CDD505-2E9C-101B-9397-08002B2CF9AE}" pid="8" name="MSIP_Label_eb6b4508-cb92-454e-94db-b11b960bbce6_ContentBits">
    <vt:lpwstr>0</vt:lpwstr>
  </property>
</Properties>
</file>